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625A" w:rsidRPr="005E766F" w:rsidRDefault="00EF6C3E" w:rsidP="000D625A">
      <w:pPr>
        <w:spacing w:after="0" w:line="240" w:lineRule="auto"/>
        <w:rPr>
          <w:rFonts w:ascii="Times New Roman" w:eastAsia="Times New Roman" w:hAnsi="Times New Roman" w:cs="Times New Roman"/>
          <w:noProof/>
          <w:sz w:val="24"/>
          <w:szCs w:val="24"/>
        </w:rPr>
      </w:pPr>
      <w:r>
        <w:rPr>
          <w:rFonts w:ascii="Calibri" w:eastAsia="Calibri" w:hAnsi="Calibri" w:cs="Times New Roman"/>
          <w:noProof/>
          <w:lang w:eastAsia="sr-Latn-RS"/>
        </w:rPr>
        <w:drawing>
          <wp:anchor distT="0" distB="0" distL="114300" distR="114300" simplePos="0" relativeHeight="251662848" behindDoc="1" locked="0" layoutInCell="1" allowOverlap="1">
            <wp:simplePos x="0" y="0"/>
            <wp:positionH relativeFrom="column">
              <wp:posOffset>4563110</wp:posOffset>
            </wp:positionH>
            <wp:positionV relativeFrom="paragraph">
              <wp:posOffset>-140970</wp:posOffset>
            </wp:positionV>
            <wp:extent cx="1771200" cy="990000"/>
            <wp:effectExtent l="0" t="0" r="635" b="635"/>
            <wp:wrapTight wrapText="bothSides">
              <wp:wrapPolygon edited="0">
                <wp:start x="0" y="0"/>
                <wp:lineTo x="0" y="21198"/>
                <wp:lineTo x="21375" y="21198"/>
                <wp:lineTo x="21375"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hild.jpg"/>
                    <pic:cNvPicPr/>
                  </pic:nvPicPr>
                  <pic:blipFill>
                    <a:blip r:embed="rId6">
                      <a:extLst>
                        <a:ext uri="{28A0092B-C50C-407E-A947-70E740481C1C}">
                          <a14:useLocalDpi xmlns:a14="http://schemas.microsoft.com/office/drawing/2010/main" val="0"/>
                        </a:ext>
                      </a:extLst>
                    </a:blip>
                    <a:stretch>
                      <a:fillRect/>
                    </a:stretch>
                  </pic:blipFill>
                  <pic:spPr>
                    <a:xfrm>
                      <a:off x="0" y="0"/>
                      <a:ext cx="1771200" cy="990000"/>
                    </a:xfrm>
                    <a:prstGeom prst="rect">
                      <a:avLst/>
                    </a:prstGeom>
                  </pic:spPr>
                </pic:pic>
              </a:graphicData>
            </a:graphic>
            <wp14:sizeRelH relativeFrom="margin">
              <wp14:pctWidth>0</wp14:pctWidth>
            </wp14:sizeRelH>
            <wp14:sizeRelV relativeFrom="margin">
              <wp14:pctHeight>0</wp14:pctHeight>
            </wp14:sizeRelV>
          </wp:anchor>
        </w:drawing>
      </w:r>
      <w:r w:rsidR="000D625A" w:rsidRPr="005E766F">
        <w:rPr>
          <w:rFonts w:ascii="Calibri" w:eastAsia="Calibri" w:hAnsi="Calibri" w:cs="Times New Roman"/>
          <w:noProof/>
          <w:lang w:eastAsia="sr-Latn-RS"/>
        </w:rPr>
        <w:drawing>
          <wp:anchor distT="0" distB="0" distL="114300" distR="114300" simplePos="0" relativeHeight="251652608" behindDoc="1" locked="0" layoutInCell="1" allowOverlap="1" wp14:anchorId="10210559" wp14:editId="5DD6EF90">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0D625A" w:rsidRPr="005E766F" w:rsidRDefault="000D625A" w:rsidP="000D625A">
      <w:pPr>
        <w:spacing w:after="0" w:line="240" w:lineRule="auto"/>
        <w:rPr>
          <w:rFonts w:ascii="Times New Roman" w:eastAsia="Times New Roman" w:hAnsi="Times New Roman" w:cs="Times New Roman"/>
          <w:noProof/>
          <w:sz w:val="24"/>
          <w:szCs w:val="24"/>
        </w:rPr>
      </w:pPr>
    </w:p>
    <w:p w:rsidR="000D625A" w:rsidRPr="00A2348D" w:rsidRDefault="000D625A" w:rsidP="000D625A">
      <w:pPr>
        <w:textAlignment w:val="baseline"/>
        <w:outlineLvl w:val="0"/>
        <w:rPr>
          <w:rFonts w:ascii="Times New Roman" w:eastAsia="Times New Roman" w:hAnsi="Times New Roman" w:cs="Times New Roman"/>
          <w:bCs/>
          <w:noProof/>
          <w:sz w:val="24"/>
          <w:szCs w:val="44"/>
        </w:rPr>
      </w:pPr>
      <w:r>
        <w:rPr>
          <w:rFonts w:ascii="Brush Script MT" w:eastAsia="Times New Roman" w:hAnsi="Brush Script MT" w:cs="Times New Roman"/>
          <w:bCs/>
          <w:i/>
          <w:noProof/>
          <w:color w:val="FF00FF"/>
          <w:sz w:val="48"/>
          <w:szCs w:val="48"/>
        </w:rPr>
        <w:t>Po</w:t>
      </w:r>
      <w:r w:rsidRPr="00C07A71">
        <w:rPr>
          <w:rFonts w:ascii="Brush Script MT" w:eastAsia="Times New Roman" w:hAnsi="Brush Script MT" w:cs="Times New Roman"/>
          <w:bCs/>
          <w:i/>
          <w:noProof/>
          <w:color w:val="FF00FF"/>
          <w:sz w:val="48"/>
          <w:szCs w:val="48"/>
        </w:rPr>
        <w:t>nedelja</w:t>
      </w:r>
      <w:r>
        <w:rPr>
          <w:rFonts w:ascii="Brush Script MT" w:eastAsia="Times New Roman" w:hAnsi="Brush Script MT" w:cs="Times New Roman"/>
          <w:bCs/>
          <w:i/>
          <w:noProof/>
          <w:color w:val="FF00FF"/>
          <w:sz w:val="48"/>
          <w:szCs w:val="48"/>
        </w:rPr>
        <w:t>k</w:t>
      </w:r>
      <w:r w:rsidRPr="00C07A71">
        <w:rPr>
          <w:rFonts w:ascii="Brush Script MT" w:eastAsia="Times New Roman" w:hAnsi="Brush Script MT" w:cs="Times New Roman"/>
          <w:bCs/>
          <w:i/>
          <w:noProof/>
          <w:color w:val="FF00FF"/>
          <w:sz w:val="48"/>
          <w:szCs w:val="48"/>
        </w:rPr>
        <w:t>,</w:t>
      </w:r>
      <w:r>
        <w:rPr>
          <w:rFonts w:ascii="Brush Script MT" w:eastAsia="Times New Roman" w:hAnsi="Brush Script MT" w:cs="Times New Roman"/>
          <w:bCs/>
          <w:i/>
          <w:noProof/>
          <w:color w:val="FF00FF"/>
          <w:sz w:val="48"/>
          <w:szCs w:val="48"/>
        </w:rPr>
        <w:t xml:space="preserve">6.jun </w:t>
      </w:r>
      <w:r w:rsidRPr="005E766F">
        <w:rPr>
          <w:rFonts w:ascii="Brush Script MT" w:eastAsia="Times New Roman" w:hAnsi="Brush Script MT" w:cs="Times New Roman"/>
          <w:bCs/>
          <w:i/>
          <w:noProof/>
          <w:color w:val="FF00FF"/>
          <w:sz w:val="48"/>
          <w:szCs w:val="48"/>
        </w:rPr>
        <w:t>2016</w:t>
      </w:r>
      <w:r w:rsidRPr="005E766F">
        <w:rPr>
          <w:rFonts w:ascii="Brush Script MT" w:eastAsia="Times New Roman" w:hAnsi="Brush Script MT" w:cs="Times New Roman"/>
          <w:bCs/>
          <w:i/>
          <w:noProof/>
          <w:color w:val="FF00FF"/>
          <w:sz w:val="28"/>
          <w:szCs w:val="44"/>
        </w:rPr>
        <w:t xml:space="preserve">.     </w:t>
      </w:r>
    </w:p>
    <w:p w:rsidR="000D625A" w:rsidRPr="00F84168" w:rsidRDefault="000D625A" w:rsidP="000D625A">
      <w:pPr>
        <w:spacing w:after="0" w:line="240" w:lineRule="auto"/>
        <w:jc w:val="center"/>
        <w:outlineLvl w:val="0"/>
        <w:rPr>
          <w:rFonts w:ascii="Times New Roman" w:eastAsia="Times New Roman" w:hAnsi="Times New Roman" w:cs="Times New Roman"/>
          <w:b/>
          <w:bCs/>
          <w:color w:val="0000CC"/>
          <w:kern w:val="36"/>
          <w:sz w:val="28"/>
          <w:szCs w:val="28"/>
          <w:lang w:val="en-US"/>
        </w:rPr>
      </w:pPr>
      <w:r w:rsidRPr="00F84168">
        <w:rPr>
          <w:rFonts w:ascii="Times New Roman" w:eastAsia="Times New Roman" w:hAnsi="Times New Roman" w:cs="Times New Roman"/>
          <w:b/>
          <w:bCs/>
          <w:color w:val="0000CC"/>
          <w:kern w:val="36"/>
          <w:sz w:val="28"/>
          <w:szCs w:val="28"/>
          <w:lang w:val="sr-Cyrl-RS"/>
        </w:rPr>
        <w:t>Ne</w:t>
      </w:r>
      <w:r w:rsidRPr="00F84168">
        <w:rPr>
          <w:rFonts w:ascii="Times New Roman" w:eastAsia="Times New Roman" w:hAnsi="Times New Roman" w:cs="Times New Roman"/>
          <w:b/>
          <w:bCs/>
          <w:color w:val="0000CC"/>
          <w:kern w:val="36"/>
          <w:sz w:val="28"/>
          <w:szCs w:val="28"/>
          <w:lang w:val="en-US"/>
        </w:rPr>
        <w:t xml:space="preserve"> de</w:t>
      </w:r>
      <w:r>
        <w:rPr>
          <w:rFonts w:ascii="Times New Roman" w:eastAsia="Times New Roman" w:hAnsi="Times New Roman" w:cs="Times New Roman"/>
          <w:b/>
          <w:bCs/>
          <w:color w:val="0000CC"/>
          <w:kern w:val="36"/>
          <w:sz w:val="28"/>
          <w:szCs w:val="28"/>
          <w:lang w:val="en-US"/>
        </w:rPr>
        <w:t>čijem radu u lancu snabdevanja.</w:t>
      </w:r>
      <w:r w:rsidRPr="00F84168">
        <w:rPr>
          <w:rFonts w:ascii="Times New Roman" w:eastAsia="Times New Roman" w:hAnsi="Times New Roman" w:cs="Times New Roman"/>
          <w:b/>
          <w:bCs/>
          <w:color w:val="0000CC"/>
          <w:kern w:val="36"/>
          <w:sz w:val="28"/>
          <w:szCs w:val="28"/>
          <w:lang w:val="en-US"/>
        </w:rPr>
        <w:t xml:space="preserve"> </w:t>
      </w:r>
      <w:r>
        <w:rPr>
          <w:rFonts w:ascii="Times New Roman" w:eastAsia="Times New Roman" w:hAnsi="Times New Roman" w:cs="Times New Roman"/>
          <w:b/>
          <w:bCs/>
          <w:color w:val="0000CC"/>
          <w:kern w:val="36"/>
          <w:sz w:val="28"/>
          <w:szCs w:val="28"/>
        </w:rPr>
        <w:t>T</w:t>
      </w:r>
      <w:r w:rsidRPr="00F84168">
        <w:rPr>
          <w:rFonts w:ascii="Times New Roman" w:eastAsia="Times New Roman" w:hAnsi="Times New Roman" w:cs="Times New Roman"/>
          <w:b/>
          <w:bCs/>
          <w:color w:val="0000CC"/>
          <w:kern w:val="36"/>
          <w:sz w:val="28"/>
          <w:szCs w:val="28"/>
          <w:lang w:val="en-US"/>
        </w:rPr>
        <w:t>o je posao</w:t>
      </w:r>
      <w:r w:rsidRPr="00F84168">
        <w:rPr>
          <w:rFonts w:ascii="Times New Roman" w:eastAsia="Times New Roman" w:hAnsi="Times New Roman" w:cs="Times New Roman"/>
          <w:b/>
          <w:bCs/>
          <w:color w:val="0000CC"/>
          <w:kern w:val="36"/>
          <w:sz w:val="28"/>
          <w:szCs w:val="28"/>
          <w:lang w:val="sr-Cyrl-RS"/>
        </w:rPr>
        <w:t xml:space="preserve"> za odrasle</w:t>
      </w:r>
      <w:r w:rsidRPr="00F84168">
        <w:rPr>
          <w:rFonts w:ascii="Times New Roman" w:eastAsia="Times New Roman" w:hAnsi="Times New Roman" w:cs="Times New Roman"/>
          <w:b/>
          <w:bCs/>
          <w:color w:val="0000CC"/>
          <w:kern w:val="36"/>
          <w:sz w:val="28"/>
          <w:szCs w:val="28"/>
          <w:lang w:val="en-US"/>
        </w:rPr>
        <w:t>!</w:t>
      </w:r>
    </w:p>
    <w:p w:rsidR="000D625A" w:rsidRPr="00EC55E2" w:rsidRDefault="000D625A" w:rsidP="000D625A">
      <w:pPr>
        <w:spacing w:after="0" w:line="240" w:lineRule="auto"/>
        <w:jc w:val="center"/>
        <w:outlineLvl w:val="0"/>
        <w:rPr>
          <w:rFonts w:ascii="Times New Roman" w:eastAsia="Times New Roman" w:hAnsi="Times New Roman" w:cs="Times New Roman"/>
          <w:b/>
          <w:bCs/>
          <w:color w:val="0000CC"/>
          <w:kern w:val="36"/>
          <w:sz w:val="24"/>
          <w:szCs w:val="28"/>
          <w:lang w:val="sr-Cyrl-RS"/>
        </w:rPr>
      </w:pPr>
      <w:r w:rsidRPr="00EC55E2">
        <w:rPr>
          <w:rFonts w:ascii="Times New Roman" w:eastAsia="Times New Roman" w:hAnsi="Times New Roman" w:cs="Times New Roman"/>
          <w:b/>
          <w:bCs/>
          <w:color w:val="0000CC"/>
          <w:kern w:val="36"/>
          <w:sz w:val="24"/>
          <w:szCs w:val="28"/>
          <w:lang w:val="en-US"/>
        </w:rPr>
        <w:t>Svetski dan borbe protiv dečjeg rada, 12. jun 2016</w:t>
      </w:r>
      <w:r w:rsidRPr="00EC55E2">
        <w:rPr>
          <w:rFonts w:ascii="Times New Roman" w:eastAsia="Times New Roman" w:hAnsi="Times New Roman" w:cs="Times New Roman"/>
          <w:b/>
          <w:bCs/>
          <w:color w:val="0000CC"/>
          <w:kern w:val="36"/>
          <w:sz w:val="24"/>
          <w:szCs w:val="28"/>
          <w:lang w:val="sr-Cyrl-RS"/>
        </w:rPr>
        <w:t>.</w:t>
      </w:r>
    </w:p>
    <w:p w:rsidR="000D625A" w:rsidRDefault="000D625A" w:rsidP="000D625A">
      <w:pPr>
        <w:spacing w:after="0" w:line="240" w:lineRule="auto"/>
        <w:rPr>
          <w:rFonts w:ascii="Times New Roman" w:eastAsia="Times New Roman" w:hAnsi="Times New Roman" w:cs="Times New Roman"/>
          <w:bCs/>
          <w:sz w:val="24"/>
          <w:szCs w:val="24"/>
          <w:lang w:val="en-US"/>
        </w:rPr>
      </w:pPr>
    </w:p>
    <w:p w:rsidR="000D625A" w:rsidRPr="00AF2404" w:rsidRDefault="00EF6C3E" w:rsidP="000D625A">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noProof/>
          <w:lang w:eastAsia="sr-Latn-RS"/>
        </w:rPr>
        <w:drawing>
          <wp:anchor distT="0" distB="0" distL="114300" distR="114300" simplePos="0" relativeHeight="251653632" behindDoc="1" locked="0" layoutInCell="1" allowOverlap="1" wp14:anchorId="2D0E7EEE" wp14:editId="202828A9">
            <wp:simplePos x="0" y="0"/>
            <wp:positionH relativeFrom="column">
              <wp:posOffset>4563110</wp:posOffset>
            </wp:positionH>
            <wp:positionV relativeFrom="paragraph">
              <wp:posOffset>62865</wp:posOffset>
            </wp:positionV>
            <wp:extent cx="1764000" cy="2523600"/>
            <wp:effectExtent l="0" t="0" r="8255" b="0"/>
            <wp:wrapTight wrapText="bothSides">
              <wp:wrapPolygon edited="0">
                <wp:start x="0" y="0"/>
                <wp:lineTo x="0" y="21361"/>
                <wp:lineTo x="21468" y="21361"/>
                <wp:lineTo x="21468"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ne.jpg"/>
                    <pic:cNvPicPr/>
                  </pic:nvPicPr>
                  <pic:blipFill>
                    <a:blip r:embed="rId8">
                      <a:extLst>
                        <a:ext uri="{28A0092B-C50C-407E-A947-70E740481C1C}">
                          <a14:useLocalDpi xmlns:a14="http://schemas.microsoft.com/office/drawing/2010/main" val="0"/>
                        </a:ext>
                      </a:extLst>
                    </a:blip>
                    <a:stretch>
                      <a:fillRect/>
                    </a:stretch>
                  </pic:blipFill>
                  <pic:spPr>
                    <a:xfrm>
                      <a:off x="0" y="0"/>
                      <a:ext cx="1764000" cy="2523600"/>
                    </a:xfrm>
                    <a:prstGeom prst="rect">
                      <a:avLst/>
                    </a:prstGeom>
                  </pic:spPr>
                </pic:pic>
              </a:graphicData>
            </a:graphic>
            <wp14:sizeRelH relativeFrom="margin">
              <wp14:pctWidth>0</wp14:pctWidth>
            </wp14:sizeRelH>
            <wp14:sizeRelV relativeFrom="margin">
              <wp14:pctHeight>0</wp14:pctHeight>
            </wp14:sizeRelV>
          </wp:anchor>
        </w:drawing>
      </w:r>
      <w:r w:rsidR="000D625A" w:rsidRPr="00F84168">
        <w:rPr>
          <w:rFonts w:ascii="Times New Roman" w:eastAsia="Times New Roman" w:hAnsi="Times New Roman" w:cs="Times New Roman"/>
        </w:rPr>
        <w:t xml:space="preserve">         </w:t>
      </w:r>
      <w:r w:rsidR="000D625A" w:rsidRPr="00AF2404">
        <w:rPr>
          <w:rFonts w:ascii="Times New Roman" w:eastAsia="Times New Roman" w:hAnsi="Times New Roman" w:cs="Times New Roman"/>
          <w:sz w:val="24"/>
        </w:rPr>
        <w:t xml:space="preserve">Svake godine, širom sveta, 12. juna obeležava se Svetski dan borbe protiv dečijeg rada. Nezavisni sindikat javnih službi Vojvodine, Nezavisni sindikat prosvetnih radnika Vojvodine, kao i drugi granski sindikati iz NSJSV su retke sindikalne organizacije u zemlji, koje se, sa malim brojem vladinih i nevladinih organizacija kontinuirano bave ovom, nažalost, u Srbiji zapostavljenom društvenom temom. </w:t>
      </w:r>
      <w:r w:rsidR="000D625A" w:rsidRPr="00AF2404">
        <w:rPr>
          <w:rFonts w:ascii="Times New Roman" w:eastAsia="Times New Roman" w:hAnsi="Times New Roman" w:cs="Times New Roman"/>
          <w:bCs/>
          <w:sz w:val="24"/>
          <w:szCs w:val="24"/>
        </w:rPr>
        <w:t xml:space="preserve">Naš  Sindikat poziva donosioce odluka u našem društvu da obezbede posao za roditelje, a samim time i omoguće povratak dece sa ulica (i još mnogo gorih mesta) u škole i pruže im šansu da steknu adekvatno obrazovanje. </w:t>
      </w:r>
    </w:p>
    <w:p w:rsidR="000D625A" w:rsidRPr="00AF2404" w:rsidRDefault="000D625A" w:rsidP="000D625A">
      <w:pPr>
        <w:spacing w:after="0" w:line="240" w:lineRule="auto"/>
        <w:ind w:firstLine="720"/>
        <w:jc w:val="both"/>
        <w:rPr>
          <w:rFonts w:ascii="Times New Roman" w:eastAsia="Times New Roman" w:hAnsi="Times New Roman" w:cs="Times New Roman"/>
          <w:bCs/>
          <w:sz w:val="24"/>
          <w:szCs w:val="24"/>
        </w:rPr>
      </w:pPr>
      <w:r w:rsidRPr="00AF2404">
        <w:rPr>
          <w:rFonts w:ascii="Times New Roman" w:eastAsia="Times New Roman" w:hAnsi="Times New Roman" w:cs="Times New Roman"/>
          <w:bCs/>
          <w:sz w:val="24"/>
          <w:szCs w:val="24"/>
        </w:rPr>
        <w:t xml:space="preserve">Konferenciju posvećenu eliminaciji dečjeg rada u lancu snabdevanja organizujemo u svečanoj sali Stare Gradske kuće u Somboru, Trg </w:t>
      </w:r>
      <w:r w:rsidR="00AF2404">
        <w:rPr>
          <w:rFonts w:ascii="Times New Roman" w:eastAsia="Times New Roman" w:hAnsi="Times New Roman" w:cs="Times New Roman"/>
          <w:bCs/>
          <w:sz w:val="24"/>
          <w:szCs w:val="24"/>
        </w:rPr>
        <w:t xml:space="preserve">Svetog Trojstva 1, u četvrtak, </w:t>
      </w:r>
      <w:r w:rsidRPr="00AF2404">
        <w:rPr>
          <w:rFonts w:ascii="Times New Roman" w:eastAsia="Times New Roman" w:hAnsi="Times New Roman" w:cs="Times New Roman"/>
          <w:bCs/>
          <w:sz w:val="24"/>
          <w:szCs w:val="24"/>
        </w:rPr>
        <w:t>9. juna, sa simboličkim početkom u minut do 12.</w:t>
      </w:r>
      <w:r w:rsidRPr="00AF2404">
        <w:rPr>
          <w:rFonts w:ascii="Times New Roman" w:hAnsi="Times New Roman" w:cs="Times New Roman"/>
          <w:sz w:val="24"/>
          <w:szCs w:val="24"/>
          <w:lang w:val="en-US"/>
        </w:rPr>
        <w:t xml:space="preserve"> Na konferenciji   će govoriti predstavnici Ministarstva prosvete ŠU Sombor, predstavnici Ministarstva unutrašnjih poslova PU Sombor, predstavnici Centra za socijalni rad i ustanova za osnovno obrazovanje odraslih, očekujemo i učešće Ministarstva za rad i socijalnu politiku – Inspekcije rada i predstavnika Gradske uprave</w:t>
      </w:r>
      <w:r w:rsidRPr="00AF2404">
        <w:rPr>
          <w:rFonts w:ascii="Times New Roman" w:eastAsia="Times New Roman" w:hAnsi="Times New Roman" w:cs="Times New Roman"/>
          <w:bCs/>
          <w:sz w:val="24"/>
          <w:szCs w:val="24"/>
        </w:rPr>
        <w:t xml:space="preserve"> </w:t>
      </w:r>
      <w:r w:rsidRPr="00AF2404">
        <w:rPr>
          <w:rFonts w:ascii="Times New Roman" w:hAnsi="Times New Roman" w:cs="Times New Roman"/>
          <w:sz w:val="24"/>
          <w:szCs w:val="24"/>
          <w:lang w:val="en-US"/>
        </w:rPr>
        <w:t>Sombor zaduženih za socijalna pitanja i obrazovanje</w:t>
      </w:r>
      <w:r w:rsidR="00AF2404" w:rsidRPr="00AF2404">
        <w:rPr>
          <w:rFonts w:ascii="Times New Roman" w:hAnsi="Times New Roman" w:cs="Times New Roman"/>
          <w:sz w:val="24"/>
          <w:szCs w:val="24"/>
          <w:lang w:val="en-US"/>
        </w:rPr>
        <w:t xml:space="preserve"> i drugih.</w:t>
      </w:r>
    </w:p>
    <w:p w:rsidR="000D625A" w:rsidRDefault="000D625A" w:rsidP="000D625A">
      <w:pPr>
        <w:spacing w:after="0" w:line="240" w:lineRule="auto"/>
        <w:jc w:val="both"/>
        <w:rPr>
          <w:rFonts w:ascii="Times New Roman" w:eastAsia="Times New Roman" w:hAnsi="Times New Roman" w:cs="Times New Roman"/>
          <w:bCs/>
          <w:sz w:val="24"/>
          <w:szCs w:val="24"/>
          <w:lang w:val="en-US"/>
        </w:rPr>
      </w:pPr>
    </w:p>
    <w:p w:rsidR="000D625A" w:rsidRPr="00AF2404" w:rsidRDefault="000D625A" w:rsidP="000D625A">
      <w:pPr>
        <w:spacing w:after="0" w:line="240" w:lineRule="auto"/>
        <w:jc w:val="center"/>
        <w:rPr>
          <w:rFonts w:ascii="Times New Roman" w:eastAsia="Times New Roman" w:hAnsi="Times New Roman" w:cs="Times New Roman"/>
          <w:b/>
          <w:bCs/>
          <w:color w:val="0000CC"/>
          <w:sz w:val="28"/>
          <w:szCs w:val="24"/>
          <w:lang w:val="en-US"/>
        </w:rPr>
      </w:pPr>
      <w:r w:rsidRPr="00AF2404">
        <w:rPr>
          <w:rFonts w:ascii="Times New Roman" w:eastAsia="Times New Roman" w:hAnsi="Times New Roman" w:cs="Times New Roman"/>
          <w:b/>
          <w:bCs/>
          <w:color w:val="0000CC"/>
          <w:sz w:val="28"/>
          <w:szCs w:val="24"/>
          <w:lang w:val="en-US"/>
        </w:rPr>
        <w:t>Kasno da se razgovara o bilo kakvim promenama u planu i program:</w:t>
      </w:r>
    </w:p>
    <w:p w:rsidR="000D625A" w:rsidRPr="000D625A" w:rsidRDefault="000D625A" w:rsidP="000D625A">
      <w:pPr>
        <w:spacing w:after="0" w:line="240" w:lineRule="auto"/>
        <w:jc w:val="center"/>
        <w:rPr>
          <w:rFonts w:ascii="Times New Roman" w:eastAsia="Times New Roman" w:hAnsi="Times New Roman" w:cs="Times New Roman"/>
          <w:b/>
          <w:bCs/>
          <w:color w:val="0000CC"/>
          <w:sz w:val="28"/>
          <w:szCs w:val="24"/>
          <w:lang w:val="en-US"/>
        </w:rPr>
      </w:pPr>
      <w:r w:rsidRPr="000D625A">
        <w:rPr>
          <w:rFonts w:ascii="Times New Roman" w:eastAsia="Times New Roman" w:hAnsi="Times New Roman" w:cs="Times New Roman"/>
          <w:b/>
          <w:bCs/>
          <w:color w:val="0000CC"/>
          <w:sz w:val="28"/>
          <w:szCs w:val="24"/>
          <w:lang w:val="en-US"/>
        </w:rPr>
        <w:t>Veronauka, građansko i drugi jezik ostaju obavezni</w:t>
      </w:r>
    </w:p>
    <w:p w:rsidR="000D625A" w:rsidRDefault="000D625A" w:rsidP="000D625A">
      <w:pPr>
        <w:spacing w:after="0" w:line="240" w:lineRule="auto"/>
        <w:rPr>
          <w:rFonts w:ascii="Times New Roman" w:eastAsia="Times New Roman" w:hAnsi="Times New Roman" w:cs="Times New Roman"/>
          <w:bCs/>
          <w:sz w:val="24"/>
          <w:szCs w:val="24"/>
          <w:lang w:val="en-US"/>
        </w:rPr>
      </w:pPr>
    </w:p>
    <w:p w:rsidR="000D625A" w:rsidRDefault="000D625A" w:rsidP="000D625A">
      <w:pPr>
        <w:spacing w:after="0" w:line="240" w:lineRule="auto"/>
        <w:ind w:firstLine="720"/>
        <w:jc w:val="both"/>
        <w:rPr>
          <w:rFonts w:ascii="Times New Roman" w:eastAsia="Times New Roman" w:hAnsi="Times New Roman" w:cs="Times New Roman"/>
          <w:bCs/>
          <w:sz w:val="24"/>
          <w:szCs w:val="24"/>
          <w:lang w:val="en-US"/>
        </w:rPr>
      </w:pPr>
      <w:r w:rsidRPr="000D625A">
        <w:rPr>
          <w:rFonts w:ascii="Times New Roman" w:eastAsia="Times New Roman" w:hAnsi="Times New Roman" w:cs="Times New Roman"/>
          <w:bCs/>
          <w:sz w:val="24"/>
          <w:szCs w:val="24"/>
          <w:lang w:val="en-US"/>
        </w:rPr>
        <w:t>Veronauka, građansko vaspitanje i drugi strani jezik ostaju obavezni izborni predmeti u osnovnim školama, a nova školska godina počeće bez promena u nastavnim planovima i programima.</w:t>
      </w:r>
      <w:r>
        <w:rPr>
          <w:rFonts w:ascii="Times New Roman" w:eastAsia="Times New Roman" w:hAnsi="Times New Roman" w:cs="Times New Roman"/>
          <w:bCs/>
          <w:sz w:val="24"/>
          <w:szCs w:val="24"/>
          <w:lang w:val="en-US"/>
        </w:rPr>
        <w:t xml:space="preserve"> </w:t>
      </w:r>
      <w:r w:rsidRPr="000D625A">
        <w:rPr>
          <w:rFonts w:ascii="Times New Roman" w:eastAsia="Times New Roman" w:hAnsi="Times New Roman" w:cs="Times New Roman"/>
          <w:bCs/>
          <w:sz w:val="24"/>
          <w:szCs w:val="24"/>
          <w:lang w:val="en-US"/>
        </w:rPr>
        <w:t>Predsednik Nacionalnog prosvetnog saveta (NPS) Aleksandar Lipkovski kaže da taj savet dosad nije dobio nikakav predlog za promenu planova i programa ni iz Ministarstva prosvete, niti iz Zavoda za unapređivanje obrazovanja i vaspitanja (ZUOV), te da je "gotovo siguran" da nikakvih p</w:t>
      </w:r>
      <w:r>
        <w:rPr>
          <w:rFonts w:ascii="Times New Roman" w:eastAsia="Times New Roman" w:hAnsi="Times New Roman" w:cs="Times New Roman"/>
          <w:bCs/>
          <w:sz w:val="24"/>
          <w:szCs w:val="24"/>
          <w:lang w:val="en-US"/>
        </w:rPr>
        <w:t xml:space="preserve">romena neće biti do septembra. </w:t>
      </w:r>
      <w:r w:rsidRPr="000D625A">
        <w:rPr>
          <w:rFonts w:ascii="Times New Roman" w:eastAsia="Times New Roman" w:hAnsi="Times New Roman" w:cs="Times New Roman"/>
          <w:bCs/>
          <w:sz w:val="24"/>
          <w:szCs w:val="24"/>
          <w:lang w:val="en-US"/>
        </w:rPr>
        <w:t>Naredna sednica NPS biće održana 7. juna, kada će biti dogovoreno da li će biti i julskog zasedanja pre letnje pauze, a Lipkovski navodi da je sada suviše kasno da se razgovara o bilo kakvim promenama </w:t>
      </w:r>
      <w:r>
        <w:rPr>
          <w:rFonts w:ascii="Times New Roman" w:eastAsia="Times New Roman" w:hAnsi="Times New Roman" w:cs="Times New Roman"/>
          <w:bCs/>
          <w:sz w:val="24"/>
          <w:szCs w:val="24"/>
          <w:lang w:val="en-US"/>
        </w:rPr>
        <w:t xml:space="preserve">u planu i programu. </w:t>
      </w:r>
      <w:r w:rsidRPr="000D625A">
        <w:rPr>
          <w:rFonts w:ascii="Times New Roman" w:eastAsia="Times New Roman" w:hAnsi="Times New Roman" w:cs="Times New Roman"/>
          <w:bCs/>
          <w:sz w:val="24"/>
          <w:szCs w:val="24"/>
          <w:lang w:val="en-US"/>
        </w:rPr>
        <w:t xml:space="preserve">Još jedna školska godina startovaće kršenjem zakona, jer nastavni plan za osnovnu školu u višim razredima premašuje zakonsko ograničenje opterećenja đaka brojem časova </w:t>
      </w:r>
      <w:r>
        <w:rPr>
          <w:rFonts w:ascii="Times New Roman" w:eastAsia="Times New Roman" w:hAnsi="Times New Roman" w:cs="Times New Roman"/>
          <w:bCs/>
          <w:sz w:val="24"/>
          <w:szCs w:val="24"/>
          <w:lang w:val="en-US"/>
        </w:rPr>
        <w:t>obaveznih i izbornih predmeta.</w:t>
      </w:r>
    </w:p>
    <w:p w:rsidR="000D625A" w:rsidRDefault="000D625A" w:rsidP="000D625A">
      <w:pPr>
        <w:spacing w:after="0" w:line="240" w:lineRule="auto"/>
        <w:ind w:firstLine="720"/>
        <w:jc w:val="both"/>
        <w:rPr>
          <w:rFonts w:ascii="Times New Roman" w:eastAsia="Times New Roman" w:hAnsi="Times New Roman" w:cs="Times New Roman"/>
          <w:bCs/>
          <w:sz w:val="24"/>
          <w:szCs w:val="24"/>
          <w:lang w:val="en-US"/>
        </w:rPr>
      </w:pPr>
      <w:r w:rsidRPr="000D625A">
        <w:rPr>
          <w:rFonts w:ascii="Times New Roman" w:eastAsia="Times New Roman" w:hAnsi="Times New Roman" w:cs="Times New Roman"/>
          <w:bCs/>
          <w:sz w:val="24"/>
          <w:szCs w:val="24"/>
          <w:lang w:val="en-US"/>
        </w:rPr>
        <w:t>Ideja da bi veronauku i građansko đaci trebalo da uče četiri godine, umesto 12, potekla je od ministra prosvete, ali se nije našla u predlogu za rasterećenje učenika koji je uradio ZUOV. </w:t>
      </w:r>
      <w:r>
        <w:rPr>
          <w:rFonts w:ascii="Times New Roman" w:eastAsia="Times New Roman" w:hAnsi="Times New Roman" w:cs="Times New Roman"/>
          <w:bCs/>
          <w:sz w:val="24"/>
          <w:szCs w:val="24"/>
          <w:lang w:val="en-US"/>
        </w:rPr>
        <w:t xml:space="preserve"> </w:t>
      </w:r>
      <w:r w:rsidRPr="000D625A">
        <w:rPr>
          <w:rFonts w:ascii="Times New Roman" w:eastAsia="Times New Roman" w:hAnsi="Times New Roman" w:cs="Times New Roman"/>
          <w:bCs/>
          <w:sz w:val="24"/>
          <w:szCs w:val="24"/>
          <w:lang w:val="en-US"/>
        </w:rPr>
        <w:t xml:space="preserve">Podsetimo, kako je 021 ranije pisao, Udruženje građana "Pokret za prosvećeno društvo" (PPD) uputilo je otvoreno pismo Nacionalnom prosvetnom savetu (NPS), u kom se predlaže reforma verske nastave. Umesto veronauke, ovo udruženje predložilo je uvođenje predmeta "Religije sveta" u kom bi učenici viših razreda gimnazija učili o različitim verama. </w:t>
      </w:r>
    </w:p>
    <w:p w:rsidR="00AF2404" w:rsidRDefault="000D625A" w:rsidP="00AF2404">
      <w:pPr>
        <w:spacing w:after="0" w:line="240" w:lineRule="auto"/>
        <w:ind w:firstLine="720"/>
        <w:jc w:val="both"/>
        <w:rPr>
          <w:rFonts w:ascii="Times New Roman" w:eastAsia="Times New Roman" w:hAnsi="Times New Roman" w:cs="Times New Roman"/>
          <w:bCs/>
          <w:sz w:val="24"/>
          <w:szCs w:val="24"/>
          <w:lang w:val="en-US"/>
        </w:rPr>
      </w:pPr>
      <w:r w:rsidRPr="000D625A">
        <w:rPr>
          <w:rFonts w:ascii="Times New Roman" w:eastAsia="Times New Roman" w:hAnsi="Times New Roman" w:cs="Times New Roman"/>
          <w:bCs/>
          <w:sz w:val="24"/>
          <w:szCs w:val="24"/>
          <w:lang w:val="en-US"/>
        </w:rPr>
        <w:t xml:space="preserve">I ministar prosvete Srđan Verbić početkom godine je poručio da bi najbolje bilo da se umesto verske nastave uvede predmet koji bi đake učio toleranciji. Takođe, on je tada predložio da se učenje </w:t>
      </w:r>
      <w:r w:rsidRPr="000D625A">
        <w:rPr>
          <w:rFonts w:ascii="Times New Roman" w:eastAsia="Times New Roman" w:hAnsi="Times New Roman" w:cs="Times New Roman"/>
          <w:bCs/>
          <w:sz w:val="24"/>
          <w:szCs w:val="24"/>
          <w:lang w:val="en-US"/>
        </w:rPr>
        <w:lastRenderedPageBreak/>
        <w:t>veronauke i građanskog vaspitanja smanji sa 12 na četiri godine, jer nastavni plan mora da se menja kako bi bio u skladu sa zakonom. On je predložio i da veronauka i građansko vaspitanje budu spojeni u jedan predmet.</w:t>
      </w:r>
    </w:p>
    <w:p w:rsidR="000D625A" w:rsidRPr="000D625A" w:rsidRDefault="000D625A" w:rsidP="00AF2404">
      <w:pPr>
        <w:spacing w:after="0" w:line="240" w:lineRule="auto"/>
        <w:ind w:firstLine="720"/>
        <w:jc w:val="both"/>
        <w:rPr>
          <w:rFonts w:ascii="Times New Roman" w:eastAsia="Times New Roman" w:hAnsi="Times New Roman" w:cs="Times New Roman"/>
          <w:bCs/>
          <w:sz w:val="24"/>
          <w:szCs w:val="24"/>
          <w:lang w:val="en-US"/>
        </w:rPr>
      </w:pPr>
      <w:r w:rsidRPr="000D625A">
        <w:rPr>
          <w:rFonts w:ascii="Times New Roman" w:eastAsia="Times New Roman" w:hAnsi="Times New Roman" w:cs="Times New Roman"/>
          <w:bCs/>
          <w:sz w:val="24"/>
          <w:szCs w:val="24"/>
          <w:lang w:val="en-US"/>
        </w:rPr>
        <w:t xml:space="preserve">Kada je u pitanju drugi strani jezik, najavljeno je da bi osnovci od naredne školske godine trebalo da imaju manje časova u rasporedu, a u tom rasterećenju mogli bi da ostanu bez dela </w:t>
      </w:r>
      <w:r>
        <w:rPr>
          <w:rFonts w:ascii="Times New Roman" w:eastAsia="Times New Roman" w:hAnsi="Times New Roman" w:cs="Times New Roman"/>
          <w:bCs/>
          <w:sz w:val="24"/>
          <w:szCs w:val="24"/>
          <w:lang w:val="en-US"/>
        </w:rPr>
        <w:t>nastave stranih jezika</w:t>
      </w:r>
      <w:r w:rsidRPr="000D625A">
        <w:rPr>
          <w:rFonts w:ascii="Times New Roman" w:eastAsia="Times New Roman" w:hAnsi="Times New Roman" w:cs="Times New Roman"/>
          <w:bCs/>
          <w:sz w:val="24"/>
          <w:szCs w:val="24"/>
          <w:lang w:val="en-US"/>
        </w:rPr>
        <w:t>.</w:t>
      </w:r>
    </w:p>
    <w:p w:rsidR="000D625A" w:rsidRDefault="000D625A" w:rsidP="000D625A">
      <w:pPr>
        <w:spacing w:after="0" w:line="240" w:lineRule="auto"/>
        <w:rPr>
          <w:rFonts w:ascii="Times New Roman" w:eastAsia="Times New Roman" w:hAnsi="Times New Roman" w:cs="Times New Roman"/>
          <w:sz w:val="24"/>
          <w:szCs w:val="24"/>
        </w:rPr>
      </w:pPr>
    </w:p>
    <w:p w:rsidR="003B18EA" w:rsidRPr="00BD5558" w:rsidRDefault="003B18EA" w:rsidP="003B18EA">
      <w:pPr>
        <w:spacing w:after="0" w:line="240" w:lineRule="auto"/>
        <w:jc w:val="center"/>
        <w:rPr>
          <w:rFonts w:ascii="Times New Roman" w:eastAsia="Times New Roman" w:hAnsi="Times New Roman" w:cs="Times New Roman"/>
          <w:b/>
          <w:color w:val="0000CC"/>
          <w:sz w:val="28"/>
          <w:szCs w:val="24"/>
        </w:rPr>
      </w:pPr>
      <w:r w:rsidRPr="00BD5558">
        <w:rPr>
          <w:rFonts w:ascii="Times New Roman" w:eastAsia="Times New Roman" w:hAnsi="Times New Roman" w:cs="Times New Roman"/>
          <w:b/>
          <w:color w:val="0000CC"/>
          <w:sz w:val="28"/>
          <w:szCs w:val="24"/>
        </w:rPr>
        <w:t>Besplatni udžbenici i za srednjoškolce</w:t>
      </w:r>
    </w:p>
    <w:p w:rsidR="003B18EA" w:rsidRDefault="003B18EA" w:rsidP="003B18EA">
      <w:pPr>
        <w:spacing w:after="0" w:line="240" w:lineRule="auto"/>
        <w:rPr>
          <w:rFonts w:ascii="Times New Roman" w:eastAsia="Times New Roman" w:hAnsi="Times New Roman" w:cs="Times New Roman"/>
          <w:sz w:val="24"/>
          <w:szCs w:val="24"/>
        </w:rPr>
      </w:pPr>
    </w:p>
    <w:p w:rsidR="00BD5558" w:rsidRDefault="003B18EA" w:rsidP="00BD5558">
      <w:pPr>
        <w:tabs>
          <w:tab w:val="left" w:pos="3402"/>
        </w:tabs>
        <w:spacing w:after="0" w:line="240" w:lineRule="auto"/>
        <w:ind w:firstLine="720"/>
        <w:jc w:val="both"/>
        <w:rPr>
          <w:rFonts w:ascii="Times New Roman" w:eastAsia="Times New Roman" w:hAnsi="Times New Roman" w:cs="Times New Roman"/>
          <w:sz w:val="24"/>
          <w:szCs w:val="24"/>
        </w:rPr>
      </w:pPr>
      <w:r w:rsidRPr="003B18EA">
        <w:rPr>
          <w:rFonts w:ascii="Times New Roman" w:eastAsia="Times New Roman" w:hAnsi="Times New Roman" w:cs="Times New Roman"/>
          <w:sz w:val="24"/>
          <w:szCs w:val="24"/>
        </w:rPr>
        <w:t xml:space="preserve">Projekat besplatnih udžbenika biće ove godine proširen i na </w:t>
      </w:r>
      <w:r w:rsidR="00BD5558">
        <w:rPr>
          <w:rFonts w:ascii="Times New Roman" w:eastAsia="Times New Roman" w:hAnsi="Times New Roman" w:cs="Times New Roman"/>
          <w:sz w:val="24"/>
          <w:szCs w:val="24"/>
        </w:rPr>
        <w:t>srednje škole, izjavila je u nedelju</w:t>
      </w:r>
      <w:r w:rsidRPr="003B18EA">
        <w:rPr>
          <w:rFonts w:ascii="Times New Roman" w:eastAsia="Times New Roman" w:hAnsi="Times New Roman" w:cs="Times New Roman"/>
          <w:sz w:val="24"/>
          <w:szCs w:val="24"/>
        </w:rPr>
        <w:t xml:space="preserve"> državni sekretar Ministarstva prosvete Zorana Lužanin i precizirala da je zakonom definisano da sva deca iz socijalno ugroženih porodica dobiju komplet udžbenika.</w:t>
      </w:r>
      <w:r w:rsidR="00BD5558">
        <w:rPr>
          <w:rFonts w:ascii="Times New Roman" w:eastAsia="Times New Roman" w:hAnsi="Times New Roman" w:cs="Times New Roman"/>
          <w:sz w:val="24"/>
          <w:szCs w:val="24"/>
        </w:rPr>
        <w:t xml:space="preserve"> </w:t>
      </w:r>
      <w:r w:rsidRPr="003B18EA">
        <w:rPr>
          <w:rFonts w:ascii="Times New Roman" w:eastAsia="Times New Roman" w:hAnsi="Times New Roman" w:cs="Times New Roman"/>
          <w:sz w:val="24"/>
          <w:szCs w:val="24"/>
        </w:rPr>
        <w:t>"Prikupili smo podatke, ukrstili ih sa primanjima socijalne pomoći i to je 45.000 učenika od prvog do osmog razreda koji će dobiti udžbenike. Prvi put ove godine projekat besplatnih udžbenika biće proširen i na srednju školu", rekla je Lužanin i precizirala da je za te namene opredeljeno oko 100 miliona dinara iz budžeta.</w:t>
      </w:r>
      <w:r w:rsidR="00BD5558">
        <w:rPr>
          <w:rFonts w:ascii="Times New Roman" w:eastAsia="Times New Roman" w:hAnsi="Times New Roman" w:cs="Times New Roman"/>
          <w:sz w:val="24"/>
          <w:szCs w:val="24"/>
        </w:rPr>
        <w:t xml:space="preserve"> </w:t>
      </w:r>
      <w:r w:rsidRPr="003B18EA">
        <w:rPr>
          <w:rFonts w:ascii="Times New Roman" w:eastAsia="Times New Roman" w:hAnsi="Times New Roman" w:cs="Times New Roman"/>
          <w:sz w:val="24"/>
          <w:szCs w:val="24"/>
        </w:rPr>
        <w:t>Lužanin je kazala da je ukupno i za osnovne i srednje škole opredeljeno 600 miliona dinara za besplatne udžbenike i nastavna sredstva.</w:t>
      </w:r>
      <w:r w:rsidR="00BD5558">
        <w:rPr>
          <w:rFonts w:ascii="Times New Roman" w:eastAsia="Times New Roman" w:hAnsi="Times New Roman" w:cs="Times New Roman"/>
          <w:sz w:val="24"/>
          <w:szCs w:val="24"/>
        </w:rPr>
        <w:t xml:space="preserve"> </w:t>
      </w:r>
    </w:p>
    <w:p w:rsidR="003B18EA" w:rsidRDefault="003B18EA" w:rsidP="00BD5558">
      <w:pPr>
        <w:tabs>
          <w:tab w:val="left" w:pos="3402"/>
        </w:tabs>
        <w:spacing w:after="0" w:line="240" w:lineRule="auto"/>
        <w:ind w:firstLine="720"/>
        <w:jc w:val="both"/>
        <w:rPr>
          <w:rFonts w:ascii="Times New Roman" w:eastAsia="Times New Roman" w:hAnsi="Times New Roman" w:cs="Times New Roman"/>
          <w:sz w:val="24"/>
          <w:szCs w:val="24"/>
        </w:rPr>
      </w:pPr>
      <w:r w:rsidRPr="003B18EA">
        <w:rPr>
          <w:rFonts w:ascii="Times New Roman" w:eastAsia="Times New Roman" w:hAnsi="Times New Roman" w:cs="Times New Roman"/>
          <w:sz w:val="24"/>
          <w:szCs w:val="24"/>
        </w:rPr>
        <w:t>Oko 45.000 učenika od prvog do osmog razreda osnovnih škola dobiće ove godine besplatne udžbenike i za te namene opredljeno je 400 miliona dinara iz budžeta, kazala je Lužanin na RTS-u.</w:t>
      </w:r>
      <w:r w:rsidR="00BD5558">
        <w:rPr>
          <w:rFonts w:ascii="Times New Roman" w:eastAsia="Times New Roman" w:hAnsi="Times New Roman" w:cs="Times New Roman"/>
          <w:sz w:val="24"/>
          <w:szCs w:val="24"/>
        </w:rPr>
        <w:t xml:space="preserve"> </w:t>
      </w:r>
      <w:r w:rsidRPr="003B18EA">
        <w:rPr>
          <w:rFonts w:ascii="Times New Roman" w:eastAsia="Times New Roman" w:hAnsi="Times New Roman" w:cs="Times New Roman"/>
          <w:sz w:val="24"/>
          <w:szCs w:val="24"/>
        </w:rPr>
        <w:t>Lužanin je dodala i da je Centru za priznavanje stranih diploma koji je počeo sa radom krajem 2015. godine predato 760 zahteva za priznavanja diploma iz 51 države.</w:t>
      </w:r>
      <w:r w:rsidR="00BD5558">
        <w:rPr>
          <w:rFonts w:ascii="Times New Roman" w:eastAsia="Times New Roman" w:hAnsi="Times New Roman" w:cs="Times New Roman"/>
          <w:sz w:val="24"/>
          <w:szCs w:val="24"/>
        </w:rPr>
        <w:t xml:space="preserve"> </w:t>
      </w:r>
      <w:r w:rsidRPr="003B18EA">
        <w:rPr>
          <w:rFonts w:ascii="Times New Roman" w:eastAsia="Times New Roman" w:hAnsi="Times New Roman" w:cs="Times New Roman"/>
          <w:sz w:val="24"/>
          <w:szCs w:val="24"/>
        </w:rPr>
        <w:t>Još 800 čeka na predaju, rekla je ona, a do sada je rešeno 320 zahteva od kojih su 10 odsto negativna , a preostalo su pozitivna rešenja.</w:t>
      </w:r>
    </w:p>
    <w:p w:rsidR="000D625A" w:rsidRPr="000D625A" w:rsidRDefault="000D625A" w:rsidP="000D625A">
      <w:pPr>
        <w:spacing w:after="0" w:line="240" w:lineRule="auto"/>
        <w:rPr>
          <w:rFonts w:ascii="Times New Roman" w:eastAsia="Times New Roman" w:hAnsi="Times New Roman" w:cs="Times New Roman"/>
          <w:sz w:val="24"/>
          <w:szCs w:val="24"/>
        </w:rPr>
      </w:pPr>
    </w:p>
    <w:p w:rsidR="000D625A" w:rsidRPr="000D625A" w:rsidRDefault="000D625A" w:rsidP="000D625A">
      <w:pPr>
        <w:spacing w:after="0" w:line="240" w:lineRule="auto"/>
        <w:jc w:val="center"/>
        <w:rPr>
          <w:rFonts w:ascii="Times New Roman" w:eastAsia="Times New Roman" w:hAnsi="Times New Roman" w:cs="Times New Roman"/>
          <w:b/>
          <w:bCs/>
          <w:color w:val="0000CC"/>
          <w:sz w:val="28"/>
          <w:szCs w:val="24"/>
          <w:lang w:val="en-US"/>
        </w:rPr>
      </w:pPr>
      <w:r w:rsidRPr="000D625A">
        <w:rPr>
          <w:rFonts w:ascii="Times New Roman" w:eastAsia="Times New Roman" w:hAnsi="Times New Roman" w:cs="Times New Roman"/>
          <w:b/>
          <w:bCs/>
          <w:color w:val="0000CC"/>
          <w:sz w:val="28"/>
          <w:szCs w:val="24"/>
          <w:lang w:val="en-US"/>
        </w:rPr>
        <w:t>Predavanje "Mediji nasuprot realnosti: Američka kultura u kontekstu"</w:t>
      </w:r>
    </w:p>
    <w:p w:rsidR="000D625A" w:rsidRPr="000D625A" w:rsidRDefault="000D625A" w:rsidP="000D625A">
      <w:pPr>
        <w:spacing w:after="0" w:line="240" w:lineRule="auto"/>
        <w:rPr>
          <w:rFonts w:ascii="Times New Roman" w:eastAsia="Times New Roman" w:hAnsi="Times New Roman" w:cs="Times New Roman"/>
          <w:bCs/>
          <w:sz w:val="24"/>
          <w:szCs w:val="24"/>
          <w:lang w:val="en-US"/>
        </w:rPr>
      </w:pPr>
    </w:p>
    <w:p w:rsidR="000D625A" w:rsidRDefault="000D625A" w:rsidP="000D625A">
      <w:pPr>
        <w:spacing w:after="0" w:line="240" w:lineRule="auto"/>
        <w:ind w:firstLine="720"/>
        <w:jc w:val="both"/>
        <w:rPr>
          <w:rFonts w:ascii="Times New Roman" w:eastAsia="Times New Roman" w:hAnsi="Times New Roman" w:cs="Times New Roman"/>
          <w:bCs/>
          <w:sz w:val="24"/>
          <w:szCs w:val="24"/>
          <w:lang w:val="en-US"/>
        </w:rPr>
      </w:pPr>
      <w:r w:rsidRPr="000D625A">
        <w:rPr>
          <w:rFonts w:ascii="Times New Roman" w:eastAsia="Times New Roman" w:hAnsi="Times New Roman" w:cs="Times New Roman"/>
          <w:bCs/>
          <w:sz w:val="24"/>
          <w:szCs w:val="24"/>
          <w:lang w:val="en-US"/>
        </w:rPr>
        <w:t>Američki kutak u Novom Sadu u ponedeljak 6. juna, sa početkom u 17 časova, organizuje interaktivno predavanje "Mediji nasuprot realnosti: Američka kultura u kontekstu". Program je namenjen srednjoškolcima i studentima, a predavač će biti profesor i Fulbrajt stipendista Patrik Megart. Cilj predavanja je da se mladima u Srbiji prikaže američku kulturu i vrednosti u nekom drugom svetlu, diskutovanjem o sterotipima, predrasudama i medijima. Predavanje će biti održano na engleskom jeziku. Program je besplatan, a zbog ograničenog broja mesta svi zainteresovani mogu da se prijave putem linka.</w:t>
      </w:r>
    </w:p>
    <w:p w:rsidR="00E82495" w:rsidRDefault="00E82495" w:rsidP="00E82495">
      <w:pPr>
        <w:spacing w:after="0" w:line="240" w:lineRule="auto"/>
        <w:jc w:val="both"/>
        <w:rPr>
          <w:rFonts w:ascii="Times New Roman" w:eastAsia="Times New Roman" w:hAnsi="Times New Roman" w:cs="Times New Roman"/>
          <w:bCs/>
          <w:sz w:val="24"/>
          <w:szCs w:val="24"/>
          <w:lang w:val="en-US"/>
        </w:rPr>
      </w:pPr>
    </w:p>
    <w:p w:rsidR="00E82495" w:rsidRPr="00BD5558" w:rsidRDefault="00E82495" w:rsidP="00E82495">
      <w:pPr>
        <w:spacing w:after="0" w:line="240" w:lineRule="auto"/>
        <w:jc w:val="center"/>
        <w:rPr>
          <w:rFonts w:ascii="Times New Roman" w:eastAsia="Times New Roman" w:hAnsi="Times New Roman" w:cs="Times New Roman"/>
          <w:b/>
          <w:bCs/>
          <w:color w:val="0000CC"/>
          <w:sz w:val="28"/>
          <w:szCs w:val="24"/>
          <w:lang w:val="en-US"/>
        </w:rPr>
      </w:pPr>
      <w:r w:rsidRPr="00BD5558">
        <w:rPr>
          <w:rFonts w:ascii="Times New Roman" w:eastAsia="Times New Roman" w:hAnsi="Times New Roman" w:cs="Times New Roman"/>
          <w:b/>
          <w:bCs/>
          <w:color w:val="0000CC"/>
          <w:sz w:val="28"/>
          <w:szCs w:val="24"/>
          <w:lang w:val="en-US"/>
        </w:rPr>
        <w:t>Novosadski studenti najbolji u Hagu</w:t>
      </w:r>
    </w:p>
    <w:p w:rsidR="000F0723" w:rsidRDefault="000F0723" w:rsidP="00E82495">
      <w:pPr>
        <w:spacing w:after="0" w:line="240" w:lineRule="auto"/>
        <w:jc w:val="both"/>
        <w:rPr>
          <w:rFonts w:ascii="Times New Roman" w:eastAsia="Times New Roman" w:hAnsi="Times New Roman" w:cs="Times New Roman"/>
          <w:bCs/>
          <w:sz w:val="24"/>
          <w:szCs w:val="24"/>
          <w:lang w:val="en-US"/>
        </w:rPr>
      </w:pPr>
    </w:p>
    <w:p w:rsidR="000F0723" w:rsidRDefault="00E82495" w:rsidP="000F0723">
      <w:pPr>
        <w:spacing w:after="0" w:line="240" w:lineRule="auto"/>
        <w:ind w:firstLine="720"/>
        <w:jc w:val="both"/>
        <w:rPr>
          <w:rFonts w:ascii="Times New Roman" w:eastAsia="Times New Roman" w:hAnsi="Times New Roman" w:cs="Times New Roman"/>
          <w:bCs/>
          <w:sz w:val="24"/>
          <w:szCs w:val="24"/>
          <w:lang w:val="en-US"/>
        </w:rPr>
      </w:pPr>
      <w:r w:rsidRPr="00E82495">
        <w:rPr>
          <w:rFonts w:ascii="Times New Roman" w:eastAsia="Times New Roman" w:hAnsi="Times New Roman" w:cs="Times New Roman"/>
          <w:bCs/>
          <w:sz w:val="24"/>
          <w:szCs w:val="24"/>
          <w:lang w:val="en-US"/>
        </w:rPr>
        <w:t>Tim studenata Pravnog fakulteta u Novom Sadu, koji su osvojili prvo mesto u simulaciji suđenja pred Međunarodnim krivičnim sudom u Hagu, primio je rektor novosadskog Univerziteta Dušan Nikolić. Mladi pravnici priznanje su dobili u kategoriji zastupanje Vlade jedne države, dok je u generalnom plasmanu nagradu odneo tim iz Singapura.</w:t>
      </w:r>
      <w:r w:rsidR="000F0723">
        <w:rPr>
          <w:rFonts w:ascii="Times New Roman" w:eastAsia="Times New Roman" w:hAnsi="Times New Roman" w:cs="Times New Roman"/>
          <w:bCs/>
          <w:sz w:val="24"/>
          <w:szCs w:val="24"/>
          <w:lang w:val="en-US"/>
        </w:rPr>
        <w:t xml:space="preserve"> </w:t>
      </w:r>
      <w:r w:rsidRPr="00E82495">
        <w:rPr>
          <w:rFonts w:ascii="Times New Roman" w:eastAsia="Times New Roman" w:hAnsi="Times New Roman" w:cs="Times New Roman"/>
          <w:bCs/>
          <w:sz w:val="24"/>
          <w:szCs w:val="24"/>
          <w:lang w:val="en-US"/>
        </w:rPr>
        <w:t>Negovanje</w:t>
      </w:r>
      <w:r>
        <w:rPr>
          <w:rFonts w:ascii="Times New Roman" w:eastAsia="Times New Roman" w:hAnsi="Times New Roman" w:cs="Times New Roman"/>
          <w:bCs/>
          <w:sz w:val="24"/>
          <w:szCs w:val="24"/>
          <w:lang w:val="en-US"/>
        </w:rPr>
        <w:t xml:space="preserve"> </w:t>
      </w:r>
      <w:r w:rsidRPr="00E82495">
        <w:rPr>
          <w:rFonts w:ascii="Times New Roman" w:eastAsia="Times New Roman" w:hAnsi="Times New Roman" w:cs="Times New Roman"/>
          <w:bCs/>
          <w:sz w:val="24"/>
          <w:szCs w:val="24"/>
          <w:lang w:val="en-US"/>
        </w:rPr>
        <w:t xml:space="preserve"> talenta za ove pravosudne uloge potiče i iz Centra za simulaciju suđenja, kojeg vodi docent na Pravnom fakultetu, Bojan Tubić.</w:t>
      </w:r>
      <w:r w:rsidR="000F0723">
        <w:rPr>
          <w:rFonts w:ascii="Times New Roman" w:eastAsia="Times New Roman" w:hAnsi="Times New Roman" w:cs="Times New Roman"/>
          <w:bCs/>
          <w:sz w:val="24"/>
          <w:szCs w:val="24"/>
          <w:lang w:val="en-US"/>
        </w:rPr>
        <w:t xml:space="preserve"> </w:t>
      </w:r>
      <w:r w:rsidRPr="00E82495">
        <w:rPr>
          <w:rFonts w:ascii="Times New Roman" w:eastAsia="Times New Roman" w:hAnsi="Times New Roman" w:cs="Times New Roman"/>
          <w:bCs/>
          <w:sz w:val="24"/>
          <w:szCs w:val="24"/>
          <w:lang w:val="en-US"/>
        </w:rPr>
        <w:t>"Tako da zaista ova simulacija suđenja i ovaj Centar pružaju nešto novo i nešto što studenti, da kažem, ako istraju u tome zaista mogu da materijalizuju u budućnosti, znači mogu sa tim vrlo lako da budu konkurentni kod poslodavaca kasnije, kako ovde, u Evropi i u svetu", uverava Tubić.</w:t>
      </w:r>
    </w:p>
    <w:p w:rsidR="000F0723" w:rsidRDefault="00E82495" w:rsidP="000F0723">
      <w:pPr>
        <w:spacing w:after="0" w:line="240" w:lineRule="auto"/>
        <w:ind w:firstLine="720"/>
        <w:jc w:val="both"/>
        <w:rPr>
          <w:rFonts w:ascii="Times New Roman" w:eastAsia="Times New Roman" w:hAnsi="Times New Roman" w:cs="Times New Roman"/>
          <w:bCs/>
          <w:sz w:val="24"/>
          <w:szCs w:val="24"/>
          <w:lang w:val="en-US"/>
        </w:rPr>
      </w:pPr>
      <w:r w:rsidRPr="00E82495">
        <w:rPr>
          <w:rFonts w:ascii="Times New Roman" w:eastAsia="Times New Roman" w:hAnsi="Times New Roman" w:cs="Times New Roman"/>
          <w:bCs/>
          <w:sz w:val="24"/>
          <w:szCs w:val="24"/>
          <w:lang w:val="en-US"/>
        </w:rPr>
        <w:t>Za rektora Univerziteta u Novom Sadu, zadovoljstvo bi bilo veće ako bi se neki od njih opredelili za nauku. Međutim, veruje da će ovi mladi ljudi i u pravosuđu istrajati u borbi za, kako kaže, prave vrednosti, bez obzira na to što je Savet za borbu protiv korupcije ukazao na to da izvršna vlast i dalje ima veliki uticaj na sudije i tužioce.</w:t>
      </w:r>
      <w:r w:rsidR="000F0723">
        <w:rPr>
          <w:rFonts w:ascii="Times New Roman" w:eastAsia="Times New Roman" w:hAnsi="Times New Roman" w:cs="Times New Roman"/>
          <w:bCs/>
          <w:sz w:val="24"/>
          <w:szCs w:val="24"/>
          <w:lang w:val="en-US"/>
        </w:rPr>
        <w:t xml:space="preserve"> </w:t>
      </w:r>
      <w:r w:rsidRPr="00E82495">
        <w:rPr>
          <w:rFonts w:ascii="Times New Roman" w:eastAsia="Times New Roman" w:hAnsi="Times New Roman" w:cs="Times New Roman"/>
          <w:bCs/>
          <w:sz w:val="24"/>
          <w:szCs w:val="24"/>
          <w:lang w:val="en-US"/>
        </w:rPr>
        <w:t xml:space="preserve">"Statistika je nekada varljiva kategorija tako da nisam siguran </w:t>
      </w:r>
      <w:r w:rsidRPr="00E82495">
        <w:rPr>
          <w:rFonts w:ascii="Times New Roman" w:eastAsia="Times New Roman" w:hAnsi="Times New Roman" w:cs="Times New Roman"/>
          <w:bCs/>
          <w:sz w:val="24"/>
          <w:szCs w:val="24"/>
          <w:lang w:val="en-US"/>
        </w:rPr>
        <w:lastRenderedPageBreak/>
        <w:t>da smo mi toliko loši kao što to negde piše. Pitanje je ko nas ocenjuje i kojim kriterijumima se služi. Naravno, takvih problema ima svuda i protiv toga se treba boriti", smatra rektor Dušan Nikolić.</w:t>
      </w:r>
    </w:p>
    <w:p w:rsidR="00E82495" w:rsidRPr="00E82495" w:rsidRDefault="00E82495" w:rsidP="000F0723">
      <w:pPr>
        <w:spacing w:after="0" w:line="240" w:lineRule="auto"/>
        <w:ind w:firstLine="720"/>
        <w:jc w:val="both"/>
        <w:rPr>
          <w:rFonts w:ascii="Times New Roman" w:eastAsia="Times New Roman" w:hAnsi="Times New Roman" w:cs="Times New Roman"/>
          <w:bCs/>
          <w:sz w:val="24"/>
          <w:szCs w:val="24"/>
          <w:lang w:val="en-US"/>
        </w:rPr>
      </w:pPr>
      <w:r w:rsidRPr="00E82495">
        <w:rPr>
          <w:rFonts w:ascii="Times New Roman" w:eastAsia="Times New Roman" w:hAnsi="Times New Roman" w:cs="Times New Roman"/>
          <w:bCs/>
          <w:sz w:val="24"/>
          <w:szCs w:val="24"/>
          <w:lang w:val="en-US"/>
        </w:rPr>
        <w:t>Novosadski Pravni fakultet jedini je iz Srbije učestvovao na ovom takmičenju. Njihov tim je i prošle godine dobio nagradu pred Međunarodnim sudom pravde u Hagu, ali za najbolji odgovor na tužbu.</w:t>
      </w:r>
      <w:r w:rsidRPr="00E82495">
        <w:t xml:space="preserve"> </w:t>
      </w:r>
      <w:hyperlink r:id="rId9" w:history="1">
        <w:r w:rsidRPr="00D02B10">
          <w:rPr>
            <w:rStyle w:val="Hyperlink"/>
            <w:rFonts w:ascii="Times New Roman" w:eastAsia="Times New Roman" w:hAnsi="Times New Roman" w:cs="Times New Roman"/>
            <w:bCs/>
            <w:sz w:val="24"/>
            <w:szCs w:val="24"/>
            <w:lang w:val="en-US"/>
          </w:rPr>
          <w:t>https://www.youtube.com/watch?v=STg7FqTIVxw</w:t>
        </w:r>
      </w:hyperlink>
      <w:r>
        <w:rPr>
          <w:rFonts w:ascii="Times New Roman" w:eastAsia="Times New Roman" w:hAnsi="Times New Roman" w:cs="Times New Roman"/>
          <w:bCs/>
          <w:sz w:val="24"/>
          <w:szCs w:val="24"/>
          <w:lang w:val="en-US"/>
        </w:rPr>
        <w:t xml:space="preserve"> </w:t>
      </w:r>
    </w:p>
    <w:p w:rsidR="00E82495" w:rsidRDefault="00E82495" w:rsidP="00E82495">
      <w:pPr>
        <w:spacing w:after="0" w:line="240" w:lineRule="auto"/>
        <w:jc w:val="both"/>
        <w:rPr>
          <w:rFonts w:ascii="Times New Roman" w:eastAsia="Times New Roman" w:hAnsi="Times New Roman" w:cs="Times New Roman"/>
          <w:bCs/>
          <w:sz w:val="24"/>
          <w:szCs w:val="24"/>
          <w:lang w:val="en-US"/>
        </w:rPr>
      </w:pPr>
    </w:p>
    <w:p w:rsidR="00E82495" w:rsidRPr="00BD5558" w:rsidRDefault="00E82495" w:rsidP="00E82495">
      <w:pPr>
        <w:spacing w:after="0" w:line="240" w:lineRule="auto"/>
        <w:jc w:val="center"/>
        <w:rPr>
          <w:rFonts w:ascii="Times New Roman" w:eastAsia="Times New Roman" w:hAnsi="Times New Roman" w:cs="Times New Roman"/>
          <w:b/>
          <w:bCs/>
          <w:color w:val="0000CC"/>
          <w:sz w:val="28"/>
          <w:szCs w:val="24"/>
          <w:lang w:val="en-US"/>
        </w:rPr>
      </w:pPr>
      <w:r w:rsidRPr="00BD5558">
        <w:rPr>
          <w:rFonts w:ascii="Times New Roman" w:eastAsia="Times New Roman" w:hAnsi="Times New Roman" w:cs="Times New Roman"/>
          <w:b/>
          <w:bCs/>
          <w:color w:val="0000CC"/>
          <w:sz w:val="28"/>
          <w:szCs w:val="24"/>
          <w:lang w:val="en-US"/>
        </w:rPr>
        <w:t>Akademac: "Mentalna higijena"</w:t>
      </w:r>
    </w:p>
    <w:p w:rsidR="000F0723" w:rsidRDefault="000F0723" w:rsidP="00E82495">
      <w:pPr>
        <w:spacing w:after="0" w:line="240" w:lineRule="auto"/>
        <w:jc w:val="both"/>
        <w:rPr>
          <w:rFonts w:ascii="Times New Roman" w:eastAsia="Times New Roman" w:hAnsi="Times New Roman" w:cs="Times New Roman"/>
          <w:bCs/>
          <w:sz w:val="24"/>
          <w:szCs w:val="24"/>
          <w:lang w:val="en-US"/>
        </w:rPr>
      </w:pPr>
    </w:p>
    <w:p w:rsidR="00E82495" w:rsidRPr="00E82495" w:rsidRDefault="00E82495" w:rsidP="00DA73B8">
      <w:pPr>
        <w:spacing w:after="0" w:line="240" w:lineRule="auto"/>
        <w:ind w:firstLine="720"/>
        <w:jc w:val="both"/>
        <w:rPr>
          <w:rFonts w:ascii="Times New Roman" w:eastAsia="Times New Roman" w:hAnsi="Times New Roman" w:cs="Times New Roman"/>
          <w:bCs/>
          <w:sz w:val="24"/>
          <w:szCs w:val="24"/>
          <w:lang w:val="en-US"/>
        </w:rPr>
      </w:pPr>
      <w:r w:rsidRPr="000F0723">
        <w:rPr>
          <w:rFonts w:ascii="Times New Roman" w:eastAsia="Times New Roman" w:hAnsi="Times New Roman" w:cs="Times New Roman"/>
          <w:bCs/>
          <w:sz w:val="24"/>
          <w:szCs w:val="24"/>
          <w:lang w:val="en-US"/>
        </w:rPr>
        <w:t>Na prvom programu Radio televizije Vojvodine u subotu 4. juna</w:t>
      </w:r>
      <w:r w:rsidR="000F0723">
        <w:rPr>
          <w:rFonts w:ascii="Times New Roman" w:eastAsia="Times New Roman" w:hAnsi="Times New Roman" w:cs="Times New Roman"/>
          <w:bCs/>
          <w:sz w:val="24"/>
          <w:szCs w:val="24"/>
          <w:lang w:val="en-US"/>
        </w:rPr>
        <w:t xml:space="preserve"> j</w:t>
      </w:r>
      <w:r w:rsidRPr="000F0723">
        <w:rPr>
          <w:rFonts w:ascii="Times New Roman" w:eastAsia="Times New Roman" w:hAnsi="Times New Roman" w:cs="Times New Roman"/>
          <w:bCs/>
          <w:sz w:val="24"/>
          <w:szCs w:val="24"/>
          <w:lang w:val="en-US"/>
        </w:rPr>
        <w:t xml:space="preserve">e emitovana nova emisija </w:t>
      </w:r>
      <w:r w:rsidR="000F0723">
        <w:rPr>
          <w:rFonts w:ascii="Times New Roman" w:eastAsia="Times New Roman" w:hAnsi="Times New Roman" w:cs="Times New Roman"/>
          <w:bCs/>
          <w:sz w:val="24"/>
          <w:szCs w:val="24"/>
          <w:lang w:val="en-US"/>
        </w:rPr>
        <w:t>iz serijala "Akademac" u kojoj je bilo</w:t>
      </w:r>
      <w:r w:rsidRPr="000F0723">
        <w:rPr>
          <w:rFonts w:ascii="Times New Roman" w:eastAsia="Times New Roman" w:hAnsi="Times New Roman" w:cs="Times New Roman"/>
          <w:bCs/>
          <w:sz w:val="24"/>
          <w:szCs w:val="24"/>
          <w:lang w:val="en-US"/>
        </w:rPr>
        <w:t xml:space="preserve"> reči o očuvanju mentalnog zdravlja. </w:t>
      </w:r>
      <w:r w:rsidR="000F0723">
        <w:rPr>
          <w:rFonts w:ascii="Times New Roman" w:eastAsia="Times New Roman" w:hAnsi="Times New Roman" w:cs="Times New Roman"/>
          <w:bCs/>
          <w:sz w:val="24"/>
          <w:szCs w:val="24"/>
          <w:lang w:val="en-US"/>
        </w:rPr>
        <w:t xml:space="preserve"> </w:t>
      </w:r>
      <w:r w:rsidRPr="00E82495">
        <w:rPr>
          <w:rFonts w:ascii="Times New Roman" w:eastAsia="Times New Roman" w:hAnsi="Times New Roman" w:cs="Times New Roman"/>
          <w:bCs/>
          <w:sz w:val="24"/>
          <w:szCs w:val="24"/>
          <w:lang w:val="en-US"/>
        </w:rPr>
        <w:t>Zdravlje je stanje potpunog fizičkog, psihičkog i socijalnog blagostanja. Ideal duševnog zdravlja je zdrava zrela ličnost. Takva osoba je tolerantna, strpljiva, ima sposobnost prilagođavanja i stvaranja harmoničnih odnosa sa spoljnom okolinom.</w:t>
      </w:r>
      <w:r w:rsidR="00DA73B8">
        <w:rPr>
          <w:rFonts w:ascii="Times New Roman" w:eastAsia="Times New Roman" w:hAnsi="Times New Roman" w:cs="Times New Roman"/>
          <w:bCs/>
          <w:sz w:val="24"/>
          <w:szCs w:val="24"/>
          <w:lang w:val="en-US"/>
        </w:rPr>
        <w:t xml:space="preserve"> </w:t>
      </w:r>
      <w:r w:rsidRPr="00E82495">
        <w:rPr>
          <w:rFonts w:ascii="Times New Roman" w:eastAsia="Times New Roman" w:hAnsi="Times New Roman" w:cs="Times New Roman"/>
          <w:bCs/>
          <w:sz w:val="24"/>
          <w:szCs w:val="24"/>
          <w:lang w:val="en-US"/>
        </w:rPr>
        <w:t xml:space="preserve">Na koji način studenti mogu sprečiti dejstvo štetnih činilaca koji doprinose nepoželjnom funkcionisanju ličnosti? Kako sprečiti urušavanje strukture duha? Kako sprečiti - kao odgovor na pritiske i zahteve fakulteta i života uopšte, pojavu raznih poremećaja i oboljenja? </w:t>
      </w:r>
      <w:r w:rsidR="000F0723">
        <w:rPr>
          <w:rFonts w:ascii="Times New Roman" w:eastAsia="Times New Roman" w:hAnsi="Times New Roman" w:cs="Times New Roman"/>
          <w:bCs/>
          <w:sz w:val="24"/>
          <w:szCs w:val="24"/>
          <w:lang w:val="en-US"/>
        </w:rPr>
        <w:t>–</w:t>
      </w:r>
      <w:r w:rsidRPr="00E82495">
        <w:rPr>
          <w:rFonts w:ascii="Times New Roman" w:eastAsia="Times New Roman" w:hAnsi="Times New Roman" w:cs="Times New Roman"/>
          <w:bCs/>
          <w:sz w:val="24"/>
          <w:szCs w:val="24"/>
          <w:lang w:val="en-US"/>
        </w:rPr>
        <w:t xml:space="preserve"> </w:t>
      </w:r>
      <w:r w:rsidR="000F0723">
        <w:rPr>
          <w:rFonts w:ascii="Times New Roman" w:eastAsia="Times New Roman" w:hAnsi="Times New Roman" w:cs="Times New Roman"/>
          <w:bCs/>
          <w:sz w:val="24"/>
          <w:szCs w:val="24"/>
          <w:lang w:val="en-US"/>
        </w:rPr>
        <w:t>bila su neka od pitanja o kojima se razgovaralo</w:t>
      </w:r>
      <w:r w:rsidRPr="00E82495">
        <w:rPr>
          <w:rFonts w:ascii="Times New Roman" w:eastAsia="Times New Roman" w:hAnsi="Times New Roman" w:cs="Times New Roman"/>
          <w:bCs/>
          <w:sz w:val="24"/>
          <w:szCs w:val="24"/>
          <w:lang w:val="en-US"/>
        </w:rPr>
        <w:t>.</w:t>
      </w:r>
      <w:r w:rsidR="000F0723">
        <w:rPr>
          <w:rFonts w:ascii="Times New Roman" w:eastAsia="Times New Roman" w:hAnsi="Times New Roman" w:cs="Times New Roman"/>
          <w:bCs/>
          <w:sz w:val="24"/>
          <w:szCs w:val="24"/>
          <w:lang w:val="en-US"/>
        </w:rPr>
        <w:t xml:space="preserve"> </w:t>
      </w:r>
      <w:r w:rsidRPr="00E82495">
        <w:rPr>
          <w:rFonts w:ascii="Times New Roman" w:eastAsia="Times New Roman" w:hAnsi="Times New Roman" w:cs="Times New Roman"/>
          <w:bCs/>
          <w:sz w:val="24"/>
          <w:szCs w:val="24"/>
          <w:lang w:val="en-US"/>
        </w:rPr>
        <w:t>Urednica i scenaristkinja emisije - Tamara Burević, reditelj - Manuel Srbin, voditeljka - Tamara Trninić.</w:t>
      </w:r>
      <w:r w:rsidR="000F0723">
        <w:rPr>
          <w:rFonts w:ascii="Times New Roman" w:eastAsia="Times New Roman" w:hAnsi="Times New Roman" w:cs="Times New Roman"/>
          <w:bCs/>
          <w:sz w:val="24"/>
          <w:szCs w:val="24"/>
          <w:lang w:val="en-US"/>
        </w:rPr>
        <w:t xml:space="preserve"> Emisija se može</w:t>
      </w:r>
      <w:r w:rsidRPr="00E82495">
        <w:rPr>
          <w:rFonts w:ascii="Times New Roman" w:eastAsia="Times New Roman" w:hAnsi="Times New Roman" w:cs="Times New Roman"/>
          <w:bCs/>
          <w:sz w:val="24"/>
          <w:szCs w:val="24"/>
          <w:lang w:val="en-US"/>
        </w:rPr>
        <w:t xml:space="preserve"> pogleda</w:t>
      </w:r>
      <w:r w:rsidR="000F0723">
        <w:rPr>
          <w:rFonts w:ascii="Times New Roman" w:eastAsia="Times New Roman" w:hAnsi="Times New Roman" w:cs="Times New Roman"/>
          <w:bCs/>
          <w:sz w:val="24"/>
          <w:szCs w:val="24"/>
          <w:lang w:val="en-US"/>
        </w:rPr>
        <w:t xml:space="preserve">ti </w:t>
      </w:r>
      <w:r w:rsidRPr="00E82495">
        <w:rPr>
          <w:rFonts w:ascii="Times New Roman" w:eastAsia="Times New Roman" w:hAnsi="Times New Roman" w:cs="Times New Roman"/>
          <w:bCs/>
          <w:sz w:val="24"/>
          <w:szCs w:val="24"/>
          <w:lang w:val="en-US"/>
        </w:rPr>
        <w:t xml:space="preserve"> i na odloženo, </w:t>
      </w:r>
      <w:r w:rsidRPr="000F0723">
        <w:rPr>
          <w:rFonts w:ascii="Times New Roman" w:eastAsia="Times New Roman" w:hAnsi="Times New Roman" w:cs="Times New Roman"/>
          <w:bCs/>
          <w:sz w:val="24"/>
          <w:szCs w:val="24"/>
          <w:lang w:val="en-US"/>
        </w:rPr>
        <w:t>na sajtu</w:t>
      </w:r>
      <w:r w:rsidRPr="000F0723">
        <w:rPr>
          <w:rFonts w:ascii="Times New Roman" w:eastAsia="Times New Roman" w:hAnsi="Times New Roman" w:cs="Times New Roman"/>
          <w:bCs/>
          <w:i/>
          <w:sz w:val="24"/>
          <w:szCs w:val="24"/>
          <w:lang w:val="en-US"/>
        </w:rPr>
        <w:t> </w:t>
      </w:r>
      <w:r w:rsidRPr="00E82495">
        <w:rPr>
          <w:rFonts w:ascii="Times New Roman" w:eastAsia="Times New Roman" w:hAnsi="Times New Roman" w:cs="Times New Roman"/>
          <w:bCs/>
          <w:sz w:val="24"/>
          <w:szCs w:val="24"/>
          <w:lang w:val="en-US"/>
        </w:rPr>
        <w:t>Radio televizije Vojvodine.</w:t>
      </w:r>
    </w:p>
    <w:p w:rsidR="003B18EA" w:rsidRDefault="003B18EA" w:rsidP="00E82495">
      <w:pPr>
        <w:spacing w:after="0" w:line="240" w:lineRule="auto"/>
        <w:jc w:val="both"/>
        <w:rPr>
          <w:rFonts w:ascii="Times New Roman" w:eastAsia="Times New Roman" w:hAnsi="Times New Roman" w:cs="Times New Roman"/>
          <w:bCs/>
          <w:sz w:val="24"/>
          <w:szCs w:val="24"/>
          <w:lang w:val="en-US"/>
        </w:rPr>
      </w:pPr>
    </w:p>
    <w:p w:rsidR="003B18EA" w:rsidRPr="00BD5558" w:rsidRDefault="003B18EA" w:rsidP="003B18EA">
      <w:pPr>
        <w:spacing w:after="0" w:line="240" w:lineRule="auto"/>
        <w:jc w:val="center"/>
        <w:rPr>
          <w:rFonts w:ascii="Times New Roman" w:eastAsia="Times New Roman" w:hAnsi="Times New Roman" w:cs="Times New Roman"/>
          <w:b/>
          <w:bCs/>
          <w:color w:val="0000CC"/>
          <w:sz w:val="28"/>
          <w:szCs w:val="24"/>
          <w:lang w:val="en-US"/>
        </w:rPr>
      </w:pPr>
      <w:r w:rsidRPr="00BD5558">
        <w:rPr>
          <w:rFonts w:ascii="Times New Roman" w:eastAsia="Times New Roman" w:hAnsi="Times New Roman" w:cs="Times New Roman"/>
          <w:b/>
          <w:bCs/>
          <w:color w:val="0000CC"/>
          <w:sz w:val="28"/>
          <w:szCs w:val="24"/>
          <w:lang w:val="en-US"/>
        </w:rPr>
        <w:t>N</w:t>
      </w:r>
      <w:r w:rsidR="00BD5558" w:rsidRPr="00BD5558">
        <w:rPr>
          <w:rFonts w:ascii="Times New Roman" w:eastAsia="Times New Roman" w:hAnsi="Times New Roman" w:cs="Times New Roman"/>
          <w:b/>
          <w:bCs/>
          <w:color w:val="0000CC"/>
          <w:sz w:val="28"/>
          <w:szCs w:val="24"/>
          <w:lang w:val="en-US"/>
        </w:rPr>
        <w:t xml:space="preserve">. </w:t>
      </w:r>
      <w:r w:rsidRPr="00BD5558">
        <w:rPr>
          <w:rFonts w:ascii="Times New Roman" w:eastAsia="Times New Roman" w:hAnsi="Times New Roman" w:cs="Times New Roman"/>
          <w:b/>
          <w:bCs/>
          <w:color w:val="0000CC"/>
          <w:sz w:val="28"/>
          <w:szCs w:val="24"/>
          <w:lang w:val="en-US"/>
        </w:rPr>
        <w:t>S</w:t>
      </w:r>
      <w:r w:rsidR="00BD5558" w:rsidRPr="00BD5558">
        <w:rPr>
          <w:rFonts w:ascii="Times New Roman" w:eastAsia="Times New Roman" w:hAnsi="Times New Roman" w:cs="Times New Roman"/>
          <w:b/>
          <w:bCs/>
          <w:color w:val="0000CC"/>
          <w:sz w:val="28"/>
          <w:szCs w:val="24"/>
          <w:lang w:val="en-US"/>
        </w:rPr>
        <w:t>ad</w:t>
      </w:r>
      <w:r w:rsidR="00BD5558">
        <w:rPr>
          <w:rFonts w:ascii="Times New Roman" w:eastAsia="Times New Roman" w:hAnsi="Times New Roman" w:cs="Times New Roman"/>
          <w:b/>
          <w:bCs/>
          <w:color w:val="0000CC"/>
          <w:sz w:val="28"/>
          <w:szCs w:val="24"/>
          <w:lang w:val="en-US"/>
        </w:rPr>
        <w:t>:</w:t>
      </w:r>
      <w:r w:rsidRPr="00BD5558">
        <w:rPr>
          <w:rFonts w:ascii="Times New Roman" w:eastAsia="Times New Roman" w:hAnsi="Times New Roman" w:cs="Times New Roman"/>
          <w:b/>
          <w:bCs/>
          <w:color w:val="0000CC"/>
          <w:sz w:val="28"/>
          <w:szCs w:val="24"/>
          <w:lang w:val="en-US"/>
        </w:rPr>
        <w:t xml:space="preserve"> "Grčki mitovi"</w:t>
      </w:r>
      <w:r w:rsidR="00BD5558" w:rsidRPr="00BD5558">
        <w:t xml:space="preserve"> </w:t>
      </w:r>
      <w:r w:rsidR="00BD5558" w:rsidRPr="00BD5558">
        <w:rPr>
          <w:rFonts w:ascii="Times New Roman" w:eastAsia="Times New Roman" w:hAnsi="Times New Roman" w:cs="Times New Roman"/>
          <w:b/>
          <w:bCs/>
          <w:color w:val="0000CC"/>
          <w:sz w:val="28"/>
          <w:szCs w:val="24"/>
          <w:lang w:val="en-US"/>
        </w:rPr>
        <w:t>na Pedagoškoj akademiji</w:t>
      </w:r>
    </w:p>
    <w:p w:rsidR="00BD5558" w:rsidRDefault="00BD5558" w:rsidP="003B18EA">
      <w:pPr>
        <w:spacing w:after="0" w:line="240" w:lineRule="auto"/>
        <w:jc w:val="both"/>
        <w:rPr>
          <w:rFonts w:ascii="Times New Roman" w:eastAsia="Times New Roman" w:hAnsi="Times New Roman" w:cs="Times New Roman"/>
          <w:b/>
          <w:bCs/>
          <w:sz w:val="24"/>
          <w:szCs w:val="24"/>
          <w:lang w:val="en-US"/>
        </w:rPr>
      </w:pPr>
    </w:p>
    <w:p w:rsidR="00BD5558" w:rsidRDefault="003B18EA" w:rsidP="00BD5558">
      <w:pPr>
        <w:spacing w:after="0" w:line="240" w:lineRule="auto"/>
        <w:ind w:firstLine="720"/>
        <w:jc w:val="both"/>
        <w:rPr>
          <w:rFonts w:ascii="Times New Roman" w:eastAsia="Times New Roman" w:hAnsi="Times New Roman" w:cs="Times New Roman"/>
          <w:bCs/>
          <w:sz w:val="24"/>
          <w:szCs w:val="24"/>
          <w:lang w:val="en-US"/>
        </w:rPr>
      </w:pPr>
      <w:r w:rsidRPr="00BD5558">
        <w:rPr>
          <w:rFonts w:ascii="Times New Roman" w:eastAsia="Times New Roman" w:hAnsi="Times New Roman" w:cs="Times New Roman"/>
          <w:bCs/>
          <w:sz w:val="24"/>
          <w:szCs w:val="24"/>
          <w:lang w:val="en-US"/>
        </w:rPr>
        <w:t>Teatar mladih Mišolovka nakon prve uspešno odigrane premijere "Grčkih mitova" izlazi i sa drugom premijerom u kojoj imamo novu glumačku podelu (glumci uzrasta od 10 do 14 god.).</w:t>
      </w:r>
      <w:r w:rsidR="00BD5558">
        <w:rPr>
          <w:rFonts w:ascii="Times New Roman" w:eastAsia="Times New Roman" w:hAnsi="Times New Roman" w:cs="Times New Roman"/>
          <w:bCs/>
          <w:sz w:val="24"/>
          <w:szCs w:val="24"/>
          <w:lang w:val="en-US"/>
        </w:rPr>
        <w:t xml:space="preserve"> Predstava j</w:t>
      </w:r>
      <w:r w:rsidRPr="003B18EA">
        <w:rPr>
          <w:rFonts w:ascii="Times New Roman" w:eastAsia="Times New Roman" w:hAnsi="Times New Roman" w:cs="Times New Roman"/>
          <w:bCs/>
          <w:sz w:val="24"/>
          <w:szCs w:val="24"/>
          <w:lang w:val="en-US"/>
        </w:rPr>
        <w:t>e</w:t>
      </w:r>
      <w:r w:rsidR="00BD5558">
        <w:rPr>
          <w:rFonts w:ascii="Times New Roman" w:eastAsia="Times New Roman" w:hAnsi="Times New Roman" w:cs="Times New Roman"/>
          <w:bCs/>
          <w:sz w:val="24"/>
          <w:szCs w:val="24"/>
          <w:lang w:val="en-US"/>
        </w:rPr>
        <w:t xml:space="preserve">  odigrana juče, u nedelju 5. juna</w:t>
      </w:r>
      <w:r w:rsidRPr="003B18EA">
        <w:rPr>
          <w:rFonts w:ascii="Times New Roman" w:eastAsia="Times New Roman" w:hAnsi="Times New Roman" w:cs="Times New Roman"/>
          <w:bCs/>
          <w:sz w:val="24"/>
          <w:szCs w:val="24"/>
          <w:lang w:val="en-US"/>
        </w:rPr>
        <w:t xml:space="preserve"> na Pedagoškoj akademiji (Visoka strukovna škola za obrazovanje vaspitača Novi </w:t>
      </w:r>
      <w:r w:rsidR="00BD5558">
        <w:rPr>
          <w:rFonts w:ascii="Times New Roman" w:eastAsia="Times New Roman" w:hAnsi="Times New Roman" w:cs="Times New Roman"/>
          <w:bCs/>
          <w:sz w:val="24"/>
          <w:szCs w:val="24"/>
          <w:lang w:val="en-US"/>
        </w:rPr>
        <w:t xml:space="preserve">Sad, Petra Drapšina br. 8) </w:t>
      </w:r>
      <w:r w:rsidRPr="003B18EA">
        <w:rPr>
          <w:rFonts w:ascii="Times New Roman" w:eastAsia="Times New Roman" w:hAnsi="Times New Roman" w:cs="Times New Roman"/>
          <w:bCs/>
          <w:sz w:val="24"/>
          <w:szCs w:val="24"/>
          <w:lang w:val="en-US"/>
        </w:rPr>
        <w:t xml:space="preserve"> u 15:30 časova.</w:t>
      </w:r>
      <w:r w:rsidR="00BD5558">
        <w:rPr>
          <w:rFonts w:ascii="Times New Roman" w:eastAsia="Times New Roman" w:hAnsi="Times New Roman" w:cs="Times New Roman"/>
          <w:bCs/>
          <w:sz w:val="24"/>
          <w:szCs w:val="24"/>
          <w:lang w:val="en-US"/>
        </w:rPr>
        <w:t xml:space="preserve"> </w:t>
      </w:r>
      <w:r w:rsidRPr="003B18EA">
        <w:rPr>
          <w:rFonts w:ascii="Times New Roman" w:eastAsia="Times New Roman" w:hAnsi="Times New Roman" w:cs="Times New Roman"/>
          <w:bCs/>
          <w:sz w:val="24"/>
          <w:szCs w:val="24"/>
          <w:lang w:val="en-US"/>
        </w:rPr>
        <w:t>Predstava je namenjena deci starijoj od 6 god. i odraslima u skladu sa vizijom Teatra mladih Mišolovka, da deca igraju za decu ali i za odrasle.</w:t>
      </w:r>
      <w:r w:rsidR="00BD5558">
        <w:rPr>
          <w:rFonts w:ascii="Times New Roman" w:eastAsia="Times New Roman" w:hAnsi="Times New Roman" w:cs="Times New Roman"/>
          <w:bCs/>
          <w:sz w:val="24"/>
          <w:szCs w:val="24"/>
          <w:lang w:val="en-US"/>
        </w:rPr>
        <w:t xml:space="preserve"> </w:t>
      </w:r>
      <w:r w:rsidRPr="003B18EA">
        <w:rPr>
          <w:rFonts w:ascii="Times New Roman" w:eastAsia="Times New Roman" w:hAnsi="Times New Roman" w:cs="Times New Roman"/>
          <w:bCs/>
          <w:sz w:val="24"/>
          <w:szCs w:val="24"/>
          <w:lang w:val="en-US"/>
        </w:rPr>
        <w:t>Predstava je kolažnog tipa i sastoji se od pet grčkih mitova:</w:t>
      </w:r>
      <w:r w:rsidR="00BD5558">
        <w:rPr>
          <w:rFonts w:ascii="Times New Roman" w:eastAsia="Times New Roman" w:hAnsi="Times New Roman" w:cs="Times New Roman"/>
          <w:bCs/>
          <w:sz w:val="24"/>
          <w:szCs w:val="24"/>
          <w:lang w:val="en-US"/>
        </w:rPr>
        <w:t xml:space="preserve"> </w:t>
      </w:r>
      <w:r w:rsidRPr="003B18EA">
        <w:rPr>
          <w:rFonts w:ascii="Times New Roman" w:eastAsia="Times New Roman" w:hAnsi="Times New Roman" w:cs="Times New Roman"/>
          <w:bCs/>
          <w:sz w:val="24"/>
          <w:szCs w:val="24"/>
          <w:lang w:val="en-US"/>
        </w:rPr>
        <w:t>1. Tezej i Minotaur</w:t>
      </w:r>
      <w:r w:rsidR="00BD5558">
        <w:rPr>
          <w:rFonts w:ascii="Times New Roman" w:eastAsia="Times New Roman" w:hAnsi="Times New Roman" w:cs="Times New Roman"/>
          <w:bCs/>
          <w:sz w:val="24"/>
          <w:szCs w:val="24"/>
          <w:lang w:val="en-US"/>
        </w:rPr>
        <w:t xml:space="preserve">, </w:t>
      </w:r>
      <w:r w:rsidRPr="003B18EA">
        <w:rPr>
          <w:rFonts w:ascii="Times New Roman" w:eastAsia="Times New Roman" w:hAnsi="Times New Roman" w:cs="Times New Roman"/>
          <w:bCs/>
          <w:sz w:val="24"/>
          <w:szCs w:val="24"/>
          <w:lang w:val="en-US"/>
        </w:rPr>
        <w:t>2. Kralj Mida</w:t>
      </w:r>
      <w:r w:rsidR="00BD5558">
        <w:rPr>
          <w:rFonts w:ascii="Times New Roman" w:eastAsia="Times New Roman" w:hAnsi="Times New Roman" w:cs="Times New Roman"/>
          <w:bCs/>
          <w:sz w:val="24"/>
          <w:szCs w:val="24"/>
          <w:lang w:val="en-US"/>
        </w:rPr>
        <w:t xml:space="preserve">, </w:t>
      </w:r>
      <w:r w:rsidRPr="003B18EA">
        <w:rPr>
          <w:rFonts w:ascii="Times New Roman" w:eastAsia="Times New Roman" w:hAnsi="Times New Roman" w:cs="Times New Roman"/>
          <w:bCs/>
          <w:sz w:val="24"/>
          <w:szCs w:val="24"/>
          <w:lang w:val="en-US"/>
        </w:rPr>
        <w:t>3. Demetra i Persefona</w:t>
      </w:r>
      <w:r w:rsidR="00BD5558">
        <w:rPr>
          <w:rFonts w:ascii="Times New Roman" w:eastAsia="Times New Roman" w:hAnsi="Times New Roman" w:cs="Times New Roman"/>
          <w:bCs/>
          <w:sz w:val="24"/>
          <w:szCs w:val="24"/>
          <w:lang w:val="en-US"/>
        </w:rPr>
        <w:t xml:space="preserve">, </w:t>
      </w:r>
      <w:r w:rsidRPr="003B18EA">
        <w:rPr>
          <w:rFonts w:ascii="Times New Roman" w:eastAsia="Times New Roman" w:hAnsi="Times New Roman" w:cs="Times New Roman"/>
          <w:bCs/>
          <w:sz w:val="24"/>
          <w:szCs w:val="24"/>
          <w:lang w:val="en-US"/>
        </w:rPr>
        <w:t>4. Eho i Narcis</w:t>
      </w:r>
      <w:r w:rsidR="00BD5558">
        <w:rPr>
          <w:rFonts w:ascii="Times New Roman" w:eastAsia="Times New Roman" w:hAnsi="Times New Roman" w:cs="Times New Roman"/>
          <w:bCs/>
          <w:sz w:val="24"/>
          <w:szCs w:val="24"/>
          <w:lang w:val="en-US"/>
        </w:rPr>
        <w:t xml:space="preserve">  i </w:t>
      </w:r>
      <w:r w:rsidRPr="003B18EA">
        <w:rPr>
          <w:rFonts w:ascii="Times New Roman" w:eastAsia="Times New Roman" w:hAnsi="Times New Roman" w:cs="Times New Roman"/>
          <w:bCs/>
          <w:sz w:val="24"/>
          <w:szCs w:val="24"/>
          <w:lang w:val="en-US"/>
        </w:rPr>
        <w:t>5. Pandorina kutija</w:t>
      </w:r>
      <w:r w:rsidR="00BD5558">
        <w:rPr>
          <w:rFonts w:ascii="Times New Roman" w:eastAsia="Times New Roman" w:hAnsi="Times New Roman" w:cs="Times New Roman"/>
          <w:bCs/>
          <w:sz w:val="24"/>
          <w:szCs w:val="24"/>
          <w:lang w:val="en-US"/>
        </w:rPr>
        <w:t>.</w:t>
      </w:r>
    </w:p>
    <w:p w:rsidR="003B18EA" w:rsidRPr="003B18EA" w:rsidRDefault="003B18EA" w:rsidP="00BD5558">
      <w:pPr>
        <w:spacing w:after="0" w:line="240" w:lineRule="auto"/>
        <w:ind w:firstLine="720"/>
        <w:jc w:val="both"/>
        <w:rPr>
          <w:rFonts w:ascii="Times New Roman" w:eastAsia="Times New Roman" w:hAnsi="Times New Roman" w:cs="Times New Roman"/>
          <w:bCs/>
          <w:sz w:val="24"/>
          <w:szCs w:val="24"/>
          <w:lang w:val="en-US"/>
        </w:rPr>
      </w:pPr>
      <w:r w:rsidRPr="003B18EA">
        <w:rPr>
          <w:rFonts w:ascii="Times New Roman" w:eastAsia="Times New Roman" w:hAnsi="Times New Roman" w:cs="Times New Roman"/>
          <w:bCs/>
          <w:sz w:val="24"/>
          <w:szCs w:val="24"/>
          <w:lang w:val="en-US"/>
        </w:rPr>
        <w:t>U predstavi igraju: Avram Bujić, Aleksandra Drakić, Anja Nešić, Teodora Rudić, Tijana Gecić, Elena Popović, Katarina Marušević, Ines Kothai, Milica Živančević, Jana Živančević, Tamara Kovačević, Nataša Bošković, Tijana Jovanović, Marija Ostoić, Katarina Ivić, Anja Janjušević, Ana Arežina, Sandra Planinčić, Danijela Planinčić i Mihajlo Gajić.</w:t>
      </w:r>
      <w:r w:rsidR="00BD5558">
        <w:rPr>
          <w:rFonts w:ascii="Times New Roman" w:eastAsia="Times New Roman" w:hAnsi="Times New Roman" w:cs="Times New Roman"/>
          <w:bCs/>
          <w:sz w:val="24"/>
          <w:szCs w:val="24"/>
          <w:lang w:val="en-US"/>
        </w:rPr>
        <w:t xml:space="preserve"> </w:t>
      </w:r>
      <w:r w:rsidRPr="003B18EA">
        <w:rPr>
          <w:rFonts w:ascii="Times New Roman" w:eastAsia="Times New Roman" w:hAnsi="Times New Roman" w:cs="Times New Roman"/>
          <w:bCs/>
          <w:sz w:val="24"/>
          <w:szCs w:val="24"/>
          <w:lang w:val="en-US"/>
        </w:rPr>
        <w:t xml:space="preserve">Ulaz je </w:t>
      </w:r>
      <w:r w:rsidR="00BD5558">
        <w:rPr>
          <w:rFonts w:ascii="Times New Roman" w:eastAsia="Times New Roman" w:hAnsi="Times New Roman" w:cs="Times New Roman"/>
          <w:bCs/>
          <w:sz w:val="24"/>
          <w:szCs w:val="24"/>
          <w:lang w:val="en-US"/>
        </w:rPr>
        <w:t xml:space="preserve">bio </w:t>
      </w:r>
      <w:r w:rsidRPr="003B18EA">
        <w:rPr>
          <w:rFonts w:ascii="Times New Roman" w:eastAsia="Times New Roman" w:hAnsi="Times New Roman" w:cs="Times New Roman"/>
          <w:bCs/>
          <w:sz w:val="24"/>
          <w:szCs w:val="24"/>
          <w:lang w:val="en-US"/>
        </w:rPr>
        <w:t xml:space="preserve">besplatan, a ukoliko </w:t>
      </w:r>
      <w:r w:rsidR="00BD5558">
        <w:rPr>
          <w:rFonts w:ascii="Times New Roman" w:eastAsia="Times New Roman" w:hAnsi="Times New Roman" w:cs="Times New Roman"/>
          <w:bCs/>
          <w:sz w:val="24"/>
          <w:szCs w:val="24"/>
          <w:lang w:val="en-US"/>
        </w:rPr>
        <w:t xml:space="preserve">je neko želeo </w:t>
      </w:r>
      <w:r w:rsidRPr="003B18EA">
        <w:rPr>
          <w:rFonts w:ascii="Times New Roman" w:eastAsia="Times New Roman" w:hAnsi="Times New Roman" w:cs="Times New Roman"/>
          <w:bCs/>
          <w:sz w:val="24"/>
          <w:szCs w:val="24"/>
          <w:lang w:val="en-US"/>
        </w:rPr>
        <w:t xml:space="preserve"> da pomogn</w:t>
      </w:r>
      <w:r w:rsidR="00BD5558">
        <w:rPr>
          <w:rFonts w:ascii="Times New Roman" w:eastAsia="Times New Roman" w:hAnsi="Times New Roman" w:cs="Times New Roman"/>
          <w:bCs/>
          <w:sz w:val="24"/>
          <w:szCs w:val="24"/>
          <w:lang w:val="en-US"/>
        </w:rPr>
        <w:t>e rad teatra, u holu na stolu je bila postavljena  donatorska kutija za dobrovoljne priloge</w:t>
      </w:r>
      <w:r w:rsidRPr="003B18EA">
        <w:rPr>
          <w:rFonts w:ascii="Times New Roman" w:eastAsia="Times New Roman" w:hAnsi="Times New Roman" w:cs="Times New Roman"/>
          <w:bCs/>
          <w:sz w:val="24"/>
          <w:szCs w:val="24"/>
          <w:lang w:val="en-US"/>
        </w:rPr>
        <w:t>.</w:t>
      </w:r>
    </w:p>
    <w:p w:rsidR="00E82495" w:rsidRDefault="00E82495" w:rsidP="00E82495">
      <w:pPr>
        <w:spacing w:after="0" w:line="240" w:lineRule="auto"/>
        <w:jc w:val="both"/>
        <w:rPr>
          <w:rFonts w:ascii="Times New Roman" w:eastAsia="Times New Roman" w:hAnsi="Times New Roman" w:cs="Times New Roman"/>
          <w:bCs/>
          <w:sz w:val="24"/>
          <w:szCs w:val="24"/>
          <w:lang w:val="en-US"/>
        </w:rPr>
      </w:pPr>
    </w:p>
    <w:p w:rsidR="00E82495" w:rsidRPr="00BD5558" w:rsidRDefault="00E82495" w:rsidP="00E82495">
      <w:pPr>
        <w:spacing w:after="0" w:line="240" w:lineRule="auto"/>
        <w:jc w:val="center"/>
        <w:rPr>
          <w:rFonts w:ascii="Times New Roman" w:eastAsia="Times New Roman" w:hAnsi="Times New Roman" w:cs="Times New Roman"/>
          <w:b/>
          <w:bCs/>
          <w:color w:val="0000CC"/>
          <w:sz w:val="28"/>
          <w:szCs w:val="24"/>
          <w:lang w:val="en-US"/>
        </w:rPr>
      </w:pPr>
      <w:r w:rsidRPr="00BD5558">
        <w:rPr>
          <w:rFonts w:ascii="Times New Roman" w:eastAsia="Times New Roman" w:hAnsi="Times New Roman" w:cs="Times New Roman"/>
          <w:b/>
          <w:bCs/>
          <w:color w:val="0000CC"/>
          <w:sz w:val="28"/>
          <w:szCs w:val="24"/>
          <w:lang w:val="en-US"/>
        </w:rPr>
        <w:t>Kikin</w:t>
      </w:r>
      <w:r w:rsidR="000F0723" w:rsidRPr="00BD5558">
        <w:rPr>
          <w:rFonts w:ascii="Times New Roman" w:eastAsia="Times New Roman" w:hAnsi="Times New Roman" w:cs="Times New Roman"/>
          <w:b/>
          <w:bCs/>
          <w:color w:val="0000CC"/>
          <w:sz w:val="28"/>
          <w:szCs w:val="24"/>
          <w:lang w:val="en-US"/>
        </w:rPr>
        <w:t>da dobila učionicu na otvorenom</w:t>
      </w:r>
    </w:p>
    <w:p w:rsidR="000F0723" w:rsidRDefault="000F0723" w:rsidP="00E82495">
      <w:pPr>
        <w:spacing w:after="0" w:line="240" w:lineRule="auto"/>
        <w:jc w:val="both"/>
        <w:rPr>
          <w:rFonts w:ascii="Times New Roman" w:eastAsia="Times New Roman" w:hAnsi="Times New Roman" w:cs="Times New Roman"/>
          <w:bCs/>
          <w:sz w:val="24"/>
          <w:szCs w:val="24"/>
          <w:lang w:val="en-US"/>
        </w:rPr>
      </w:pPr>
    </w:p>
    <w:p w:rsidR="00E82495" w:rsidRPr="00BD5558" w:rsidRDefault="00E82495" w:rsidP="00BD5558">
      <w:pPr>
        <w:spacing w:after="0" w:line="240" w:lineRule="auto"/>
        <w:ind w:firstLine="720"/>
        <w:jc w:val="both"/>
        <w:rPr>
          <w:rFonts w:ascii="Times New Roman" w:eastAsia="Times New Roman" w:hAnsi="Times New Roman" w:cs="Times New Roman"/>
          <w:bCs/>
          <w:sz w:val="24"/>
          <w:szCs w:val="24"/>
          <w:lang w:val="en-US"/>
        </w:rPr>
      </w:pPr>
      <w:r w:rsidRPr="000F0723">
        <w:rPr>
          <w:rFonts w:ascii="Times New Roman" w:eastAsia="Times New Roman" w:hAnsi="Times New Roman" w:cs="Times New Roman"/>
          <w:bCs/>
          <w:noProof/>
          <w:sz w:val="24"/>
          <w:szCs w:val="24"/>
          <w:lang w:eastAsia="sr-Latn-RS"/>
        </w:rPr>
        <w:drawing>
          <wp:anchor distT="0" distB="0" distL="114300" distR="114300" simplePos="0" relativeHeight="251659776" behindDoc="1" locked="0" layoutInCell="1" allowOverlap="1" wp14:anchorId="5431E857" wp14:editId="19AB2142">
            <wp:simplePos x="0" y="0"/>
            <wp:positionH relativeFrom="column">
              <wp:posOffset>3956685</wp:posOffset>
            </wp:positionH>
            <wp:positionV relativeFrom="paragraph">
              <wp:posOffset>232410</wp:posOffset>
            </wp:positionV>
            <wp:extent cx="2286000" cy="1143000"/>
            <wp:effectExtent l="0" t="0" r="0" b="0"/>
            <wp:wrapTight wrapText="bothSides">
              <wp:wrapPolygon edited="0">
                <wp:start x="0" y="0"/>
                <wp:lineTo x="0" y="21240"/>
                <wp:lineTo x="21420" y="21240"/>
                <wp:lineTo x="21420" y="0"/>
                <wp:lineTo x="0" y="0"/>
              </wp:wrapPolygon>
            </wp:wrapTight>
            <wp:docPr id="4" name="Picture 4" descr="http://www.rtv.rs/sr_lat/zivot/nauka-i-tehnologija/slike/2016/06/03/park-nauke-kikinda-ucionica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rtv.rs/sr_lat/zivot/nauka-i-tehnologija/slike/2016/06/03/park-nauke-kikinda-ucionica_660x330.jpg"/>
                    <pic:cNvPicPr>
                      <a:picLocks noChangeAspect="1" noChangeArrowheads="1"/>
                    </pic:cNvPicPr>
                  </pic:nvPicPr>
                  <pic:blipFill>
                    <a:blip r:embed="rId10" cstate="email">
                      <a:extLst>
                        <a:ext uri="{28A0092B-C50C-407E-A947-70E740481C1C}">
                          <a14:useLocalDpi xmlns:a14="http://schemas.microsoft.com/office/drawing/2010/main" val="0"/>
                        </a:ext>
                      </a:extLst>
                    </a:blip>
                    <a:srcRect/>
                    <a:stretch>
                      <a:fillRect/>
                    </a:stretch>
                  </pic:blipFill>
                  <pic:spPr bwMode="auto">
                    <a:xfrm>
                      <a:off x="0" y="0"/>
                      <a:ext cx="2286000" cy="1143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F0723">
        <w:rPr>
          <w:rFonts w:ascii="Times New Roman" w:eastAsia="Times New Roman" w:hAnsi="Times New Roman" w:cs="Times New Roman"/>
          <w:bCs/>
          <w:sz w:val="24"/>
          <w:szCs w:val="24"/>
          <w:lang w:val="en-US"/>
        </w:rPr>
        <w:t>Realizacijom projekta "Park nauke", koji je odobren na prošlogodišnjem konkursu kompanije NIS, kikindski Centar za stručno usavršavanje uredio je i opremio zanimljivu "učionicu na otvorenom", dostupnu svim zainteresovanim učenicima osnovnih i srednjih škola.</w:t>
      </w:r>
      <w:r w:rsidR="000F0723">
        <w:rPr>
          <w:rFonts w:ascii="Times New Roman" w:eastAsia="Times New Roman" w:hAnsi="Times New Roman" w:cs="Times New Roman"/>
          <w:bCs/>
          <w:sz w:val="24"/>
          <w:szCs w:val="24"/>
          <w:lang w:val="en-US"/>
        </w:rPr>
        <w:t xml:space="preserve"> </w:t>
      </w:r>
      <w:r w:rsidRPr="00E82495">
        <w:rPr>
          <w:rFonts w:ascii="Times New Roman" w:eastAsia="Times New Roman" w:hAnsi="Times New Roman" w:cs="Times New Roman"/>
          <w:bCs/>
          <w:sz w:val="24"/>
          <w:szCs w:val="24"/>
          <w:lang w:val="en-US"/>
        </w:rPr>
        <w:t>U okviru kikindskog Parka nauke, zanimljive učionice na otvorenom, učenici su dobili pravu priliku da kroz eksperimente i bolje razumevanje određenih prirodnih pojava praktično primenjuju znajna stečena u školi. Podrška i unapređenje projekata iz oblasti obrazovanja ima širi, regionalni značaj, a kikindski Park nauke, kao prava kombinacija edukacije i igre, zanimljiva trodiomenzionalna učionica s radošću čeka sve dobrodošle male- velike naučnike.</w:t>
      </w:r>
      <w:r w:rsidR="000F0723">
        <w:rPr>
          <w:rFonts w:ascii="Times New Roman" w:eastAsia="Times New Roman" w:hAnsi="Times New Roman" w:cs="Times New Roman"/>
          <w:bCs/>
          <w:sz w:val="24"/>
          <w:szCs w:val="24"/>
          <w:lang w:val="en-US"/>
        </w:rPr>
        <w:t xml:space="preserve"> </w:t>
      </w:r>
      <w:r w:rsidRPr="00E82495">
        <w:rPr>
          <w:rFonts w:ascii="Times New Roman" w:eastAsia="Times New Roman" w:hAnsi="Times New Roman" w:cs="Times New Roman"/>
          <w:bCs/>
          <w:sz w:val="24"/>
          <w:szCs w:val="24"/>
          <w:lang w:val="en-US"/>
        </w:rPr>
        <w:t xml:space="preserve">Kroz program "Zajednici –zajedno", Kompanija "NIS" prepoznala </w:t>
      </w:r>
      <w:r w:rsidRPr="00E82495">
        <w:rPr>
          <w:rFonts w:ascii="Times New Roman" w:eastAsia="Times New Roman" w:hAnsi="Times New Roman" w:cs="Times New Roman"/>
          <w:bCs/>
          <w:sz w:val="24"/>
          <w:szCs w:val="24"/>
          <w:lang w:val="en-US"/>
        </w:rPr>
        <w:lastRenderedPageBreak/>
        <w:t>je ideju i pomogla izgradnju i opremanje kikindskog Parka nauk, a projekat je podržala i lokalna samopuprava.</w:t>
      </w:r>
      <w:r w:rsidR="00BD5558">
        <w:rPr>
          <w:rFonts w:ascii="Times New Roman" w:eastAsia="Times New Roman" w:hAnsi="Times New Roman" w:cs="Times New Roman"/>
          <w:bCs/>
          <w:sz w:val="24"/>
          <w:szCs w:val="24"/>
          <w:lang w:val="en-US"/>
        </w:rPr>
        <w:tab/>
      </w:r>
      <w:r w:rsidR="000F0723">
        <w:rPr>
          <w:rFonts w:ascii="Times New Roman" w:eastAsia="Times New Roman" w:hAnsi="Times New Roman" w:cs="Times New Roman"/>
          <w:bCs/>
          <w:sz w:val="24"/>
          <w:szCs w:val="24"/>
          <w:lang w:val="en-US"/>
        </w:rPr>
        <w:t xml:space="preserve"> </w:t>
      </w:r>
      <w:hyperlink r:id="rId11" w:history="1">
        <w:r w:rsidR="000F0723" w:rsidRPr="00D02B10">
          <w:rPr>
            <w:rStyle w:val="Hyperlink"/>
            <w:rFonts w:ascii="Times New Roman" w:eastAsia="Times New Roman" w:hAnsi="Times New Roman" w:cs="Times New Roman"/>
            <w:bCs/>
            <w:sz w:val="24"/>
            <w:szCs w:val="24"/>
            <w:lang w:val="en-US"/>
          </w:rPr>
          <w:t>https://www.youtube.com/watch?v=81oY8i0ZVOQ</w:t>
        </w:r>
      </w:hyperlink>
      <w:r w:rsidR="000F0723">
        <w:rPr>
          <w:rFonts w:ascii="Times New Roman" w:eastAsia="Times New Roman" w:hAnsi="Times New Roman" w:cs="Times New Roman"/>
          <w:bCs/>
          <w:sz w:val="24"/>
          <w:szCs w:val="24"/>
          <w:lang w:val="en-US"/>
        </w:rPr>
        <w:t xml:space="preserve"> </w:t>
      </w:r>
    </w:p>
    <w:p w:rsidR="00E82495" w:rsidRPr="000D625A" w:rsidRDefault="00E82495" w:rsidP="00E82495">
      <w:pPr>
        <w:spacing w:after="0" w:line="240" w:lineRule="auto"/>
        <w:jc w:val="both"/>
        <w:rPr>
          <w:rFonts w:ascii="Times New Roman" w:eastAsia="Times New Roman" w:hAnsi="Times New Roman" w:cs="Times New Roman"/>
          <w:bCs/>
          <w:sz w:val="24"/>
          <w:szCs w:val="24"/>
          <w:lang w:val="en-US"/>
        </w:rPr>
      </w:pPr>
    </w:p>
    <w:p w:rsidR="000D625A" w:rsidRPr="000D625A" w:rsidRDefault="000F0723" w:rsidP="000D625A">
      <w:pPr>
        <w:tabs>
          <w:tab w:val="left" w:pos="3686"/>
        </w:tabs>
        <w:spacing w:after="0" w:line="240" w:lineRule="auto"/>
        <w:jc w:val="center"/>
        <w:rPr>
          <w:rFonts w:ascii="Times New Roman" w:eastAsia="Times New Roman" w:hAnsi="Times New Roman" w:cs="Times New Roman"/>
          <w:b/>
          <w:bCs/>
          <w:noProof/>
          <w:color w:val="0000CC"/>
          <w:sz w:val="28"/>
          <w:szCs w:val="24"/>
          <w:lang w:val="en-US"/>
        </w:rPr>
      </w:pPr>
      <w:r>
        <w:rPr>
          <w:rFonts w:ascii="Times New Roman" w:eastAsia="Times New Roman" w:hAnsi="Times New Roman" w:cs="Times New Roman"/>
          <w:b/>
          <w:bCs/>
          <w:noProof/>
          <w:color w:val="0000CC"/>
          <w:sz w:val="28"/>
          <w:szCs w:val="24"/>
          <w:lang w:val="en-US"/>
        </w:rPr>
        <w:t xml:space="preserve">Radionica „Crtajmo srcem”: </w:t>
      </w:r>
      <w:r w:rsidR="000D625A" w:rsidRPr="000D625A">
        <w:rPr>
          <w:rFonts w:ascii="Times New Roman" w:eastAsia="Times New Roman" w:hAnsi="Times New Roman" w:cs="Times New Roman"/>
          <w:b/>
          <w:bCs/>
          <w:noProof/>
          <w:color w:val="0000CC"/>
          <w:sz w:val="28"/>
          <w:szCs w:val="24"/>
          <w:lang w:val="en-US"/>
        </w:rPr>
        <w:t>Dec</w:t>
      </w:r>
      <w:r w:rsidR="00DA73B8">
        <w:rPr>
          <w:rFonts w:ascii="Times New Roman" w:eastAsia="Times New Roman" w:hAnsi="Times New Roman" w:cs="Times New Roman"/>
          <w:b/>
          <w:bCs/>
          <w:noProof/>
          <w:color w:val="0000CC"/>
          <w:sz w:val="28"/>
          <w:szCs w:val="24"/>
          <w:lang w:val="en-US"/>
        </w:rPr>
        <w:t>a iz Dečjeg sela na</w:t>
      </w:r>
      <w:r w:rsidR="000D625A" w:rsidRPr="000D625A">
        <w:rPr>
          <w:rFonts w:ascii="Times New Roman" w:eastAsia="Times New Roman" w:hAnsi="Times New Roman" w:cs="Times New Roman"/>
          <w:b/>
          <w:bCs/>
          <w:noProof/>
          <w:color w:val="0000CC"/>
          <w:sz w:val="28"/>
          <w:szCs w:val="24"/>
          <w:lang w:val="en-US"/>
        </w:rPr>
        <w:t xml:space="preserve"> „Edukons”</w:t>
      </w:r>
      <w:r w:rsidR="00DA73B8">
        <w:rPr>
          <w:rFonts w:ascii="Times New Roman" w:eastAsia="Times New Roman" w:hAnsi="Times New Roman" w:cs="Times New Roman"/>
          <w:b/>
          <w:bCs/>
          <w:noProof/>
          <w:color w:val="0000CC"/>
          <w:sz w:val="28"/>
          <w:szCs w:val="24"/>
          <w:lang w:val="en-US"/>
        </w:rPr>
        <w:t>-u</w:t>
      </w:r>
      <w:r w:rsidR="000D625A" w:rsidRPr="000D625A">
        <w:rPr>
          <w:rFonts w:ascii="Times New Roman" w:eastAsia="Times New Roman" w:hAnsi="Times New Roman" w:cs="Times New Roman"/>
          <w:b/>
          <w:bCs/>
          <w:noProof/>
          <w:color w:val="0000CC"/>
          <w:sz w:val="28"/>
          <w:szCs w:val="24"/>
          <w:lang w:val="en-US"/>
        </w:rPr>
        <w:t xml:space="preserve"> </w:t>
      </w:r>
    </w:p>
    <w:p w:rsidR="000D625A" w:rsidRPr="000D625A" w:rsidRDefault="000D625A" w:rsidP="000D625A">
      <w:pPr>
        <w:tabs>
          <w:tab w:val="left" w:pos="3686"/>
        </w:tabs>
        <w:spacing w:after="0" w:line="240" w:lineRule="auto"/>
        <w:ind w:firstLine="720"/>
        <w:jc w:val="both"/>
        <w:rPr>
          <w:rFonts w:ascii="Times New Roman" w:eastAsia="Times New Roman" w:hAnsi="Times New Roman" w:cs="Times New Roman"/>
          <w:bCs/>
          <w:noProof/>
          <w:sz w:val="24"/>
          <w:szCs w:val="24"/>
          <w:lang w:val="en-US"/>
        </w:rPr>
      </w:pPr>
    </w:p>
    <w:p w:rsidR="000D625A" w:rsidRPr="000D625A" w:rsidRDefault="000D625A" w:rsidP="000D625A">
      <w:pPr>
        <w:tabs>
          <w:tab w:val="left" w:pos="3686"/>
        </w:tabs>
        <w:spacing w:after="0" w:line="240" w:lineRule="auto"/>
        <w:ind w:firstLine="720"/>
        <w:jc w:val="both"/>
        <w:rPr>
          <w:rFonts w:ascii="Times New Roman" w:eastAsia="Times New Roman" w:hAnsi="Times New Roman" w:cs="Times New Roman"/>
          <w:bCs/>
          <w:sz w:val="24"/>
          <w:szCs w:val="24"/>
          <w:lang w:val="en-US"/>
        </w:rPr>
      </w:pPr>
      <w:r w:rsidRPr="000D625A">
        <w:rPr>
          <w:rFonts w:ascii="Times New Roman" w:eastAsia="Times New Roman" w:hAnsi="Times New Roman" w:cs="Times New Roman"/>
          <w:bCs/>
          <w:noProof/>
          <w:sz w:val="24"/>
          <w:szCs w:val="24"/>
          <w:lang w:val="en-US"/>
        </w:rPr>
        <w:t>Radionica „Crtajmo srcem”, u kojoj su učestvovala deca iz Dečjeg sela „Dr Milorad Pavlović”, održana je nedavno u velikom slikarskom ateljeu Akademije klasičnog slikarstva Univerziteta „Edukons” u Sremskoj Kamenici. Desetoro dece, uzrasta od 8 do 16 godina, uz diskretnu asistenciju studenata Akademije i njihovih profesora, kroz druženje, crtanje i slikanje</w:t>
      </w:r>
      <w:r w:rsidRPr="000D625A">
        <w:rPr>
          <w:rFonts w:ascii="Times New Roman" w:eastAsia="Times New Roman" w:hAnsi="Times New Roman" w:cs="Times New Roman"/>
          <w:bCs/>
          <w:sz w:val="24"/>
          <w:szCs w:val="24"/>
          <w:lang w:val="en-US"/>
        </w:rPr>
        <w:t>Cilj održavanja radionice „Crtajmo srcem” je da ujedini kreativnost malih i velikih umetnika i da kroz neformalno druženje izbegne stvaranje „savršenog” likovnog dela, te da stvori onakvo delo, crtež ili sliku, u koje će deca ugraditi svoje emocije i iskazati sklonost ka vizuelnom izražavanju.</w:t>
      </w:r>
    </w:p>
    <w:p w:rsidR="000D625A" w:rsidRPr="000D625A" w:rsidRDefault="000D625A" w:rsidP="000D625A">
      <w:pPr>
        <w:tabs>
          <w:tab w:val="left" w:pos="3686"/>
        </w:tabs>
        <w:spacing w:after="0" w:line="240" w:lineRule="auto"/>
        <w:ind w:firstLine="720"/>
        <w:jc w:val="both"/>
        <w:rPr>
          <w:rFonts w:ascii="Times New Roman" w:eastAsia="Times New Roman" w:hAnsi="Times New Roman" w:cs="Times New Roman"/>
          <w:bCs/>
          <w:sz w:val="24"/>
          <w:szCs w:val="24"/>
          <w:lang w:val="en-US"/>
        </w:rPr>
      </w:pPr>
      <w:r w:rsidRPr="000D625A">
        <w:rPr>
          <w:rFonts w:ascii="Times New Roman" w:eastAsia="Times New Roman" w:hAnsi="Times New Roman" w:cs="Times New Roman"/>
          <w:bCs/>
          <w:sz w:val="24"/>
          <w:szCs w:val="24"/>
          <w:lang w:val="en-US"/>
        </w:rPr>
        <w:t xml:space="preserve">Dekanka Akademije klasičnog slikarstva Univerziteta „Edukons” prof. dr Jasna Jovanov rekla da je da kao Akademija mogu bezuslovno ponuditi mogućnost da deca crtaju s njihovim profesorima i studentima i da zajedno provedu prijatno vreme, kao i da svoj profesionalni kapacitet mogu usmeriti na razvoj dečjeg talenta. </w:t>
      </w:r>
    </w:p>
    <w:p w:rsidR="000D625A" w:rsidRPr="000D625A" w:rsidRDefault="000D625A" w:rsidP="000D625A">
      <w:pPr>
        <w:tabs>
          <w:tab w:val="left" w:pos="3686"/>
        </w:tabs>
        <w:spacing w:after="0" w:line="240" w:lineRule="auto"/>
        <w:ind w:firstLine="720"/>
        <w:jc w:val="both"/>
        <w:rPr>
          <w:rFonts w:ascii="Times New Roman" w:eastAsia="Times New Roman" w:hAnsi="Times New Roman" w:cs="Times New Roman"/>
          <w:bCs/>
          <w:sz w:val="24"/>
          <w:szCs w:val="24"/>
          <w:lang w:val="en-US"/>
        </w:rPr>
      </w:pPr>
      <w:r w:rsidRPr="000D625A">
        <w:rPr>
          <w:rFonts w:ascii="Times New Roman" w:eastAsia="Times New Roman" w:hAnsi="Times New Roman" w:cs="Times New Roman"/>
          <w:bCs/>
          <w:sz w:val="24"/>
          <w:szCs w:val="24"/>
          <w:lang w:val="en-US"/>
        </w:rPr>
        <w:t>─ Prijatno sam iznenađen kako su se deca prilagodila ambijentu Akademije i ateljea u kojem radimo ─ rekao je asistent na predmetu Slikanje Milan Nešić. ─ Vidi se da vole to što rade i da ih crtanje čini srećnima, a talenat ne zaostaje. Verujem da ćemo mnoge od njih ugostiti i u budućim, sličnim aktivnostima Akademije.</w:t>
      </w:r>
    </w:p>
    <w:p w:rsidR="000D625A" w:rsidRPr="000D625A" w:rsidRDefault="000D625A" w:rsidP="000D625A">
      <w:pPr>
        <w:tabs>
          <w:tab w:val="left" w:pos="3686"/>
        </w:tabs>
        <w:spacing w:after="0" w:line="240" w:lineRule="auto"/>
        <w:ind w:firstLine="720"/>
        <w:jc w:val="both"/>
        <w:rPr>
          <w:rFonts w:ascii="Times New Roman" w:eastAsia="Times New Roman" w:hAnsi="Times New Roman" w:cs="Times New Roman"/>
          <w:bCs/>
          <w:sz w:val="24"/>
          <w:szCs w:val="24"/>
          <w:lang w:val="en-US"/>
        </w:rPr>
      </w:pPr>
      <w:r w:rsidRPr="000D625A">
        <w:rPr>
          <w:rFonts w:ascii="Times New Roman" w:eastAsia="Times New Roman" w:hAnsi="Times New Roman" w:cs="Times New Roman"/>
          <w:bCs/>
          <w:sz w:val="24"/>
          <w:szCs w:val="24"/>
          <w:lang w:val="en-US"/>
        </w:rPr>
        <w:t>Radionica na Akademiji klasičnog slikarstva održava se u okviru šireg programa tradicionalne godišnje manifestacije „Majski susreti”, koja se osmi put organizuje na Univerzitetu „Edukons”. Njome su obuhvaćene komercijalne i naučno-popularne aktivnost fakulteta-članica i Akademije klasičnog slikarstva. Događaj je organizovan u saradnji sa Spomen-zbirkom Pavla Beljanskog. ─ Tradicionalni Majski susreti na Univerzitetu „Edukons” uvek svojim programom teže da, osim naučno-popularnih sadržaja koji su namnjeni akademskoj zajednici, ponude i sadržaje koji uvažavaju i društvenu odgovornost Univerziteta i koji su namenjeni roditeljima, deci i uopšteno, široj javnosti ─ kaže pi ̶ar Univerziteta Jelena Viktorova. ─ Ponosni smo na inicijativu koju je pokazao kolektiv Akademije klasičnog slikarstva i sigurni smo da će u takvoj atmosferi najmlađi, osim edukacije, dobiti i lepe uspomene.</w:t>
      </w:r>
    </w:p>
    <w:p w:rsidR="000D625A" w:rsidRPr="000D625A" w:rsidRDefault="000D625A" w:rsidP="000F0723">
      <w:pPr>
        <w:spacing w:after="0" w:line="240" w:lineRule="auto"/>
        <w:jc w:val="both"/>
        <w:rPr>
          <w:rFonts w:ascii="Times New Roman" w:eastAsia="Times New Roman" w:hAnsi="Times New Roman" w:cs="Times New Roman"/>
          <w:sz w:val="24"/>
          <w:szCs w:val="24"/>
        </w:rPr>
      </w:pPr>
    </w:p>
    <w:p w:rsidR="000D625A" w:rsidRPr="00BD5558" w:rsidRDefault="000D625A" w:rsidP="000D625A">
      <w:pPr>
        <w:spacing w:after="0" w:line="240" w:lineRule="auto"/>
        <w:jc w:val="center"/>
        <w:rPr>
          <w:rFonts w:ascii="Times New Roman" w:eastAsia="Times New Roman" w:hAnsi="Times New Roman" w:cs="Times New Roman"/>
          <w:b/>
          <w:bCs/>
          <w:color w:val="0000CC"/>
          <w:sz w:val="28"/>
          <w:szCs w:val="24"/>
          <w:lang w:val="en-US"/>
        </w:rPr>
      </w:pPr>
      <w:r w:rsidRPr="00BD5558">
        <w:rPr>
          <w:rFonts w:ascii="Times New Roman" w:eastAsia="Times New Roman" w:hAnsi="Times New Roman" w:cs="Times New Roman"/>
          <w:b/>
          <w:bCs/>
          <w:color w:val="0000CC"/>
          <w:sz w:val="28"/>
          <w:szCs w:val="24"/>
          <w:lang w:val="en-US"/>
        </w:rPr>
        <w:t>Zmajeve dečije igre od 8. do 12. juna u Novom Sadu</w:t>
      </w:r>
    </w:p>
    <w:p w:rsidR="000D625A" w:rsidRPr="000D625A" w:rsidRDefault="000D625A" w:rsidP="000D625A">
      <w:pPr>
        <w:spacing w:after="0" w:line="240" w:lineRule="auto"/>
        <w:rPr>
          <w:rFonts w:ascii="Times New Roman" w:eastAsia="Times New Roman" w:hAnsi="Times New Roman" w:cs="Times New Roman"/>
          <w:bCs/>
          <w:sz w:val="24"/>
          <w:szCs w:val="24"/>
          <w:lang w:val="en-US"/>
        </w:rPr>
      </w:pPr>
    </w:p>
    <w:p w:rsidR="000D625A" w:rsidRDefault="000D625A" w:rsidP="000D625A">
      <w:pPr>
        <w:spacing w:after="0" w:line="240" w:lineRule="auto"/>
        <w:ind w:firstLine="720"/>
        <w:jc w:val="both"/>
        <w:rPr>
          <w:rFonts w:ascii="Times New Roman" w:eastAsia="Times New Roman" w:hAnsi="Times New Roman" w:cs="Times New Roman"/>
          <w:bCs/>
          <w:sz w:val="24"/>
          <w:szCs w:val="24"/>
          <w:lang w:val="en-US"/>
        </w:rPr>
      </w:pPr>
      <w:bookmarkStart w:id="0" w:name="_GoBack"/>
      <w:r w:rsidRPr="000D625A">
        <w:rPr>
          <w:rFonts w:ascii="Times New Roman" w:eastAsia="Times New Roman" w:hAnsi="Times New Roman" w:cs="Times New Roman"/>
          <w:bCs/>
          <w:noProof/>
          <w:sz w:val="24"/>
          <w:szCs w:val="24"/>
          <w:lang w:eastAsia="sr-Latn-RS"/>
        </w:rPr>
        <w:drawing>
          <wp:anchor distT="0" distB="0" distL="114300" distR="114300" simplePos="0" relativeHeight="251655680" behindDoc="0" locked="0" layoutInCell="1" allowOverlap="1" wp14:anchorId="504EDE82" wp14:editId="7CBB136A">
            <wp:simplePos x="0" y="0"/>
            <wp:positionH relativeFrom="column">
              <wp:posOffset>3175</wp:posOffset>
            </wp:positionH>
            <wp:positionV relativeFrom="paragraph">
              <wp:posOffset>228600</wp:posOffset>
            </wp:positionV>
            <wp:extent cx="1626235" cy="1100455"/>
            <wp:effectExtent l="0" t="0" r="0" b="4445"/>
            <wp:wrapSquare wrapText="bothSides"/>
            <wp:docPr id="17" name="Picture 17" descr="http://ocdn.eu/images/pulscms/Yzc7MDMsMzE0LDAsMCwxOzAzLDFkNiwwLDAsMTswYywxZDc0Y2I0MTcwNTk1MDQzNjYyOWNhYmQ2MDZmNTBmNiwxLDAsNiww/dd4ebf102ac705cfc666f02a239d2fc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ocdn.eu/images/pulscms/Yzc7MDMsMzE0LDAsMCwxOzAzLDFkNiwwLDAsMTswYywxZDc0Y2I0MTcwNTk1MDQzNjYyOWNhYmQ2MDZmNTBmNiwxLDAsNiww/dd4ebf102ac705cfc666f02a239d2fc6.jpeg"/>
                    <pic:cNvPicPr>
                      <a:picLocks noChangeAspect="1" noChangeArrowheads="1"/>
                    </pic:cNvPicPr>
                  </pic:nvPicPr>
                  <pic:blipFill>
                    <a:blip r:embed="rId12" cstate="email">
                      <a:extLst>
                        <a:ext uri="{28A0092B-C50C-407E-A947-70E740481C1C}">
                          <a14:useLocalDpi xmlns:a14="http://schemas.microsoft.com/office/drawing/2010/main" val="0"/>
                        </a:ext>
                      </a:extLst>
                    </a:blip>
                    <a:srcRect/>
                    <a:stretch>
                      <a:fillRect/>
                    </a:stretch>
                  </pic:blipFill>
                  <pic:spPr bwMode="auto">
                    <a:xfrm>
                      <a:off x="0" y="0"/>
                      <a:ext cx="1626235" cy="110045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Pr="000D625A">
        <w:rPr>
          <w:rFonts w:ascii="Times New Roman" w:eastAsia="Times New Roman" w:hAnsi="Times New Roman" w:cs="Times New Roman"/>
          <w:bCs/>
          <w:sz w:val="24"/>
          <w:szCs w:val="24"/>
          <w:lang w:val="en-US"/>
        </w:rPr>
        <w:t>Zmajeve dečje igre biće održane od 8. do 12. juna u Novom Sadu. U pet festivalskih dana u raznim programima nastupiće oko 100 odraslih i oko 7.000 dece, najavili su organizatori. Novosađani i njihovi gosti imaće priliku da na 59. Zmajevim dečijim igrama uživaju u nastupima dece kroz stotinak literarnih, dramskih, likovnih, muzičkih, plesnih i drugih programskih celina, a svi programi su besplatni. Glavni deo programa odvijaće se na Velikoj sceni na Trgu slobode i Maloj sceni kod spomenika Jovanu Jovanoviću Zmaju uz veliki broj improvizovanih bina širom centra grada na kojima će mališani moći da učestvuju u raznim zabavnim i edukativnim radionicama. U Gradskoj kući, Gradskoj biblioteci, Matici srpskoj, Pozorištu mladih i u Gimnaziji “Svetozar Marković” održavaće se razne tribine i poetski i prozni skupovi. Svi programi odvijaće se od devet ujutru do devet sati uveče.</w:t>
      </w:r>
    </w:p>
    <w:p w:rsidR="00DA73B8" w:rsidRPr="000D625A" w:rsidRDefault="00DA73B8" w:rsidP="000D625A">
      <w:pPr>
        <w:spacing w:after="0" w:line="240" w:lineRule="auto"/>
        <w:ind w:firstLine="720"/>
        <w:jc w:val="both"/>
        <w:rPr>
          <w:rFonts w:ascii="Times New Roman" w:eastAsia="Times New Roman" w:hAnsi="Times New Roman" w:cs="Times New Roman"/>
          <w:bCs/>
          <w:sz w:val="24"/>
          <w:szCs w:val="24"/>
          <w:lang w:val="en-US"/>
        </w:rPr>
      </w:pPr>
    </w:p>
    <w:p w:rsidR="00DA73B8" w:rsidRPr="00BD5558" w:rsidRDefault="00DA73B8" w:rsidP="00DA73B8">
      <w:pPr>
        <w:spacing w:after="0" w:line="240" w:lineRule="auto"/>
        <w:jc w:val="center"/>
        <w:rPr>
          <w:rFonts w:ascii="Times New Roman" w:eastAsia="Times New Roman" w:hAnsi="Times New Roman" w:cs="Times New Roman"/>
          <w:b/>
          <w:color w:val="0000CC"/>
          <w:sz w:val="28"/>
          <w:szCs w:val="24"/>
        </w:rPr>
      </w:pPr>
      <w:r w:rsidRPr="00BD5558">
        <w:rPr>
          <w:rFonts w:ascii="Times New Roman" w:eastAsia="Times New Roman" w:hAnsi="Times New Roman" w:cs="Times New Roman"/>
          <w:b/>
          <w:bCs/>
          <w:color w:val="0000CC"/>
          <w:sz w:val="28"/>
          <w:szCs w:val="24"/>
          <w:lang w:val="en-US"/>
        </w:rPr>
        <w:t>Vulin: Društvo podbacilo u obrazovanju Roma</w:t>
      </w:r>
    </w:p>
    <w:p w:rsidR="00DA73B8" w:rsidRDefault="00DA73B8" w:rsidP="00DA73B8">
      <w:pPr>
        <w:spacing w:after="0" w:line="240" w:lineRule="auto"/>
        <w:rPr>
          <w:rFonts w:ascii="Times New Roman" w:eastAsia="Times New Roman" w:hAnsi="Times New Roman" w:cs="Times New Roman"/>
          <w:sz w:val="24"/>
          <w:szCs w:val="24"/>
        </w:rPr>
      </w:pPr>
    </w:p>
    <w:p w:rsidR="00DA73B8" w:rsidRDefault="00DA73B8" w:rsidP="00DA73B8">
      <w:pPr>
        <w:spacing w:after="0" w:line="240" w:lineRule="auto"/>
        <w:ind w:firstLine="720"/>
        <w:jc w:val="both"/>
        <w:rPr>
          <w:rFonts w:ascii="Times New Roman" w:eastAsia="Times New Roman" w:hAnsi="Times New Roman" w:cs="Times New Roman"/>
          <w:sz w:val="24"/>
          <w:szCs w:val="24"/>
        </w:rPr>
      </w:pPr>
      <w:r w:rsidRPr="000D625A">
        <w:rPr>
          <w:rFonts w:ascii="Times New Roman" w:eastAsia="Times New Roman" w:hAnsi="Times New Roman" w:cs="Times New Roman"/>
          <w:bCs/>
          <w:sz w:val="24"/>
          <w:szCs w:val="24"/>
          <w:lang w:val="en-US"/>
        </w:rPr>
        <w:lastRenderedPageBreak/>
        <w:t>Oko 90 odsto Roma nema stalan posao pa je neophodno naći modele održivog zapošljavanja, jer je to najosetljivije pitanje za r</w:t>
      </w:r>
      <w:r>
        <w:rPr>
          <w:rFonts w:ascii="Times New Roman" w:eastAsia="Times New Roman" w:hAnsi="Times New Roman" w:cs="Times New Roman"/>
          <w:bCs/>
          <w:sz w:val="24"/>
          <w:szCs w:val="24"/>
          <w:lang w:val="en-US"/>
        </w:rPr>
        <w:t>omsku zajednicu, rečeno je 3, juna</w:t>
      </w:r>
      <w:r w:rsidRPr="000D625A">
        <w:rPr>
          <w:rFonts w:ascii="Times New Roman" w:eastAsia="Times New Roman" w:hAnsi="Times New Roman" w:cs="Times New Roman"/>
          <w:bCs/>
          <w:sz w:val="24"/>
          <w:szCs w:val="24"/>
          <w:lang w:val="en-US"/>
        </w:rPr>
        <w:t xml:space="preserve"> u Beogradu na predstavljanju projekta o inkluziji Roma. Kao problem pri zapošljavanju on je istakao neobrazovanje romske populacije. "Na evidenciji Nacionalne službe za zapošljavanje je 22.930 pripadnika romske nacionalne manjine, njih 88,8 odsto je sa najnižim nivoom obrazovanja ili nikakvim i problem je kako njih zaposliti", rekao je Vulin i dodao da je svega 36 osoba na birou rada sa visokim obrazovanjem. On je istakao da to pokazuje da je društvo podbacilo u njihovom obrazovanju i da je potrebno menjati stvari.</w:t>
      </w:r>
    </w:p>
    <w:p w:rsidR="00DA73B8" w:rsidRPr="000D625A" w:rsidRDefault="00DA73B8" w:rsidP="00DA73B8">
      <w:pPr>
        <w:spacing w:after="0" w:line="240" w:lineRule="auto"/>
        <w:ind w:firstLine="720"/>
        <w:jc w:val="both"/>
        <w:rPr>
          <w:rFonts w:ascii="Times New Roman" w:eastAsia="Times New Roman" w:hAnsi="Times New Roman" w:cs="Times New Roman"/>
          <w:bCs/>
          <w:sz w:val="24"/>
          <w:szCs w:val="24"/>
          <w:lang w:val="en-US"/>
        </w:rPr>
      </w:pPr>
      <w:r w:rsidRPr="000D625A">
        <w:rPr>
          <w:rFonts w:ascii="Times New Roman" w:eastAsia="Times New Roman" w:hAnsi="Times New Roman" w:cs="Times New Roman"/>
          <w:bCs/>
          <w:sz w:val="24"/>
          <w:szCs w:val="24"/>
          <w:lang w:val="en-US"/>
        </w:rPr>
        <w:t>Projekat "Ovde smo zajedno - Evropska podrška inkluziji Roma" vredan 4,8 miliona evra, finansira Evropska unija i sprovodi Misija OEBS u Srbiji u koordinaciji sa Kancelarijom za ljudska i manjinska prava.</w:t>
      </w:r>
      <w:r>
        <w:rPr>
          <w:rFonts w:ascii="Times New Roman" w:eastAsia="Times New Roman" w:hAnsi="Times New Roman" w:cs="Times New Roman"/>
          <w:bCs/>
          <w:sz w:val="24"/>
          <w:szCs w:val="24"/>
          <w:lang w:val="en-US"/>
        </w:rPr>
        <w:t xml:space="preserve"> </w:t>
      </w:r>
      <w:r w:rsidRPr="000D625A">
        <w:rPr>
          <w:rFonts w:ascii="Times New Roman" w:eastAsia="Times New Roman" w:hAnsi="Times New Roman" w:cs="Times New Roman"/>
          <w:bCs/>
          <w:sz w:val="24"/>
          <w:szCs w:val="24"/>
          <w:lang w:val="en-US"/>
        </w:rPr>
        <w:t>Projekat se odnosi na oblasti pristupa osnovnim pravima, građansko učešće, obrazovanje, zdravstvo, socijalna zaštita, adekvatno stanovanje i zapošljavanje.</w:t>
      </w:r>
    </w:p>
    <w:p w:rsidR="000D625A" w:rsidRDefault="000D625A" w:rsidP="000D625A">
      <w:pPr>
        <w:spacing w:after="0" w:line="240" w:lineRule="auto"/>
        <w:rPr>
          <w:rFonts w:ascii="Times New Roman" w:eastAsia="Times New Roman" w:hAnsi="Times New Roman" w:cs="Times New Roman"/>
          <w:bCs/>
          <w:sz w:val="24"/>
          <w:szCs w:val="24"/>
          <w:lang w:val="en-US"/>
        </w:rPr>
      </w:pPr>
    </w:p>
    <w:p w:rsidR="000D625A" w:rsidRPr="000D625A" w:rsidRDefault="00BD5558" w:rsidP="000D625A">
      <w:pPr>
        <w:spacing w:after="0" w:line="240" w:lineRule="auto"/>
        <w:jc w:val="center"/>
        <w:rPr>
          <w:rFonts w:ascii="Times New Roman" w:eastAsia="Times New Roman" w:hAnsi="Times New Roman" w:cs="Times New Roman"/>
          <w:b/>
          <w:bCs/>
          <w:color w:val="FF0000"/>
          <w:sz w:val="28"/>
          <w:szCs w:val="24"/>
          <w:lang w:val="en-US"/>
        </w:rPr>
      </w:pPr>
      <w:r>
        <w:rPr>
          <w:rFonts w:ascii="Times New Roman" w:eastAsia="Times New Roman" w:hAnsi="Times New Roman" w:cs="Times New Roman"/>
          <w:b/>
          <w:bCs/>
          <w:color w:val="FF0000"/>
          <w:sz w:val="28"/>
          <w:szCs w:val="24"/>
          <w:lang w:val="en-US"/>
        </w:rPr>
        <w:t>Cilj dačke ekskurzije</w:t>
      </w:r>
      <w:r w:rsidR="000F0723">
        <w:rPr>
          <w:rFonts w:ascii="Times New Roman" w:eastAsia="Times New Roman" w:hAnsi="Times New Roman" w:cs="Times New Roman"/>
          <w:b/>
          <w:bCs/>
          <w:color w:val="FF0000"/>
          <w:sz w:val="28"/>
          <w:szCs w:val="24"/>
          <w:lang w:val="en-US"/>
        </w:rPr>
        <w:t xml:space="preserve"> – Cecina vila</w:t>
      </w:r>
      <w:r>
        <w:rPr>
          <w:rFonts w:ascii="Times New Roman" w:eastAsia="Times New Roman" w:hAnsi="Times New Roman" w:cs="Times New Roman"/>
          <w:b/>
          <w:bCs/>
          <w:color w:val="FF0000"/>
          <w:sz w:val="28"/>
          <w:szCs w:val="24"/>
          <w:lang w:val="en-US"/>
        </w:rPr>
        <w:t>!</w:t>
      </w:r>
    </w:p>
    <w:p w:rsidR="000D625A" w:rsidRDefault="000D625A" w:rsidP="000F0723">
      <w:pPr>
        <w:spacing w:after="0" w:line="240" w:lineRule="auto"/>
        <w:jc w:val="both"/>
        <w:rPr>
          <w:rFonts w:ascii="Times New Roman" w:eastAsia="Times New Roman" w:hAnsi="Times New Roman" w:cs="Times New Roman"/>
          <w:bCs/>
          <w:sz w:val="24"/>
          <w:szCs w:val="24"/>
          <w:lang w:val="en-US"/>
        </w:rPr>
      </w:pPr>
    </w:p>
    <w:p w:rsidR="000F0723" w:rsidRDefault="000D625A" w:rsidP="000F0723">
      <w:pPr>
        <w:spacing w:after="0" w:line="240" w:lineRule="auto"/>
        <w:ind w:firstLine="720"/>
        <w:jc w:val="both"/>
        <w:rPr>
          <w:rFonts w:ascii="Times New Roman" w:eastAsia="Times New Roman" w:hAnsi="Times New Roman" w:cs="Times New Roman"/>
          <w:bCs/>
          <w:sz w:val="24"/>
          <w:szCs w:val="24"/>
          <w:lang w:val="en-US"/>
        </w:rPr>
      </w:pPr>
      <w:r w:rsidRPr="000D625A">
        <w:rPr>
          <w:rFonts w:ascii="Times New Roman" w:eastAsia="Times New Roman" w:hAnsi="Times New Roman" w:cs="Times New Roman"/>
          <w:bCs/>
          <w:sz w:val="24"/>
          <w:szCs w:val="24"/>
          <w:lang w:val="en-US"/>
        </w:rPr>
        <w:t>Učenici trećeg razreda Osnovne škole "23. oktobar" iz Sremskih Karlovaca, u okviru jednodnevnog obilaska Beograda, odvedeni su da posete dom Svetlane Ražnatović, sa kojom je organizovano druženje, a deca su na poklon dobila i potpisan CD, preneo je portal 021.</w:t>
      </w:r>
      <w:r w:rsidR="000F0723">
        <w:rPr>
          <w:rFonts w:ascii="Times New Roman" w:eastAsia="Times New Roman" w:hAnsi="Times New Roman" w:cs="Times New Roman"/>
          <w:bCs/>
          <w:sz w:val="24"/>
          <w:szCs w:val="24"/>
          <w:lang w:val="en-US"/>
        </w:rPr>
        <w:t xml:space="preserve"> </w:t>
      </w:r>
      <w:r w:rsidRPr="000D625A">
        <w:rPr>
          <w:rFonts w:ascii="Times New Roman" w:eastAsia="Times New Roman" w:hAnsi="Times New Roman" w:cs="Times New Roman"/>
          <w:sz w:val="24"/>
          <w:szCs w:val="24"/>
          <w:lang w:val="en-US"/>
        </w:rPr>
        <w:t>Dešavanja sa ekskurzije preneo je roditelj jedne učenice te škole, koja se pre dva dana vratila sa izleta do Beograda i roditeljima ispričala koja su mesta posetili.</w:t>
      </w:r>
      <w:r w:rsidR="000F0723">
        <w:rPr>
          <w:rFonts w:ascii="Times New Roman" w:eastAsia="Times New Roman" w:hAnsi="Times New Roman" w:cs="Times New Roman"/>
          <w:bCs/>
          <w:sz w:val="24"/>
          <w:szCs w:val="24"/>
          <w:lang w:val="en-US"/>
        </w:rPr>
        <w:t xml:space="preserve"> </w:t>
      </w:r>
      <w:r w:rsidRPr="000D625A">
        <w:rPr>
          <w:rFonts w:ascii="Times New Roman" w:eastAsia="Times New Roman" w:hAnsi="Times New Roman" w:cs="Times New Roman"/>
          <w:sz w:val="24"/>
          <w:szCs w:val="24"/>
          <w:lang w:val="en-US"/>
        </w:rPr>
        <w:t>"Na moje pitanje kako je bilo na eskurziji, prvo što mi je rekla je da su bili kod Cece u kući, da je kuća ogromna, da su dobili autogram i CD lično od nje. Moje dete nije vaspitano da zna ko je Ceca, pogotovo ne da se takvoj osobi divi i traži od nje autogram", rekao je roditelj za 021.</w:t>
      </w:r>
      <w:r w:rsidR="000F0723">
        <w:rPr>
          <w:rFonts w:ascii="Times New Roman" w:eastAsia="Times New Roman" w:hAnsi="Times New Roman" w:cs="Times New Roman"/>
          <w:bCs/>
          <w:sz w:val="24"/>
          <w:szCs w:val="24"/>
          <w:lang w:val="en-US"/>
        </w:rPr>
        <w:t xml:space="preserve"> </w:t>
      </w:r>
      <w:r w:rsidRPr="000D625A">
        <w:rPr>
          <w:rFonts w:ascii="Times New Roman" w:eastAsia="Times New Roman" w:hAnsi="Times New Roman" w:cs="Times New Roman"/>
          <w:sz w:val="24"/>
          <w:szCs w:val="24"/>
          <w:lang w:val="en-US"/>
        </w:rPr>
        <w:t>Roditelj je dodao da je lično pozvao direktora škole, koji mu je objasnio da su učiteljice Cecu "verovatno srele na parkingu", nakon čega je počeo i da ga vređa.</w:t>
      </w:r>
    </w:p>
    <w:p w:rsidR="000D625A" w:rsidRPr="000F0723" w:rsidRDefault="000D625A" w:rsidP="000F0723">
      <w:pPr>
        <w:spacing w:after="0" w:line="240" w:lineRule="auto"/>
        <w:ind w:firstLine="720"/>
        <w:jc w:val="both"/>
        <w:rPr>
          <w:rFonts w:ascii="Times New Roman" w:eastAsia="Times New Roman" w:hAnsi="Times New Roman" w:cs="Times New Roman"/>
          <w:bCs/>
          <w:sz w:val="24"/>
          <w:szCs w:val="24"/>
          <w:lang w:val="en-US"/>
        </w:rPr>
      </w:pPr>
      <w:r w:rsidRPr="000D625A">
        <w:rPr>
          <w:rFonts w:ascii="Times New Roman" w:eastAsia="Times New Roman" w:hAnsi="Times New Roman" w:cs="Times New Roman"/>
          <w:sz w:val="24"/>
          <w:szCs w:val="24"/>
          <w:lang w:val="en-US"/>
        </w:rPr>
        <w:t>Novinari su pokušali da dobiju komentar od direktora škole "23. oktobar" Gorana Maravića, ali je on spustio slušalicu pošto je čuo razlog poziva.</w:t>
      </w:r>
      <w:r w:rsidR="000F0723">
        <w:rPr>
          <w:rFonts w:ascii="Times New Roman" w:eastAsia="Times New Roman" w:hAnsi="Times New Roman" w:cs="Times New Roman"/>
          <w:bCs/>
          <w:sz w:val="24"/>
          <w:szCs w:val="24"/>
          <w:lang w:val="en-US"/>
        </w:rPr>
        <w:t xml:space="preserve"> </w:t>
      </w:r>
      <w:r w:rsidRPr="000D625A">
        <w:rPr>
          <w:rFonts w:ascii="Times New Roman" w:eastAsia="Times New Roman" w:hAnsi="Times New Roman" w:cs="Times New Roman"/>
          <w:sz w:val="24"/>
          <w:szCs w:val="24"/>
          <w:lang w:val="en-US"/>
        </w:rPr>
        <w:t>Načelnik školske uprave za Južnobački okrug Jovan Vukčević rekao je da ne može da komentariše slučaj o kome nema sve informacije, dodavši da nijedna škola ne sme da odstupa od utvrđenog plana ekskurzija.</w:t>
      </w:r>
      <w:r w:rsidR="000F0723">
        <w:rPr>
          <w:rFonts w:ascii="Times New Roman" w:eastAsia="Times New Roman" w:hAnsi="Times New Roman" w:cs="Times New Roman"/>
          <w:bCs/>
          <w:sz w:val="24"/>
          <w:szCs w:val="24"/>
          <w:lang w:val="en-US"/>
        </w:rPr>
        <w:t xml:space="preserve"> </w:t>
      </w:r>
      <w:r w:rsidRPr="000D625A">
        <w:rPr>
          <w:rFonts w:ascii="Times New Roman" w:eastAsia="Times New Roman" w:hAnsi="Times New Roman" w:cs="Times New Roman"/>
          <w:sz w:val="24"/>
          <w:szCs w:val="24"/>
          <w:lang w:val="en-US"/>
        </w:rPr>
        <w:t>Zvaničnim planom ekskurzije bilo je predviđeno da osnovci posete Zoološki vrt, Avalski toranj, Muzej vazduhoplovstva i stadion Crvene zvezde.</w:t>
      </w:r>
    </w:p>
    <w:p w:rsidR="000D625A" w:rsidRDefault="000D625A" w:rsidP="000D625A">
      <w:pPr>
        <w:spacing w:after="0" w:line="240" w:lineRule="auto"/>
        <w:rPr>
          <w:rFonts w:ascii="Times New Roman" w:eastAsia="Times New Roman" w:hAnsi="Times New Roman" w:cs="Times New Roman"/>
          <w:sz w:val="24"/>
          <w:szCs w:val="24"/>
        </w:rPr>
      </w:pPr>
    </w:p>
    <w:p w:rsidR="003B18EA" w:rsidRPr="003B18EA" w:rsidRDefault="00BD5558" w:rsidP="003B18EA">
      <w:pPr>
        <w:spacing w:after="0" w:line="240" w:lineRule="auto"/>
        <w:jc w:val="center"/>
        <w:rPr>
          <w:rFonts w:ascii="Times New Roman" w:eastAsia="Times New Roman" w:hAnsi="Times New Roman" w:cs="Times New Roman"/>
          <w:b/>
          <w:bCs/>
          <w:color w:val="FF0000"/>
          <w:sz w:val="28"/>
          <w:szCs w:val="24"/>
          <w:lang w:val="en-US"/>
        </w:rPr>
      </w:pPr>
      <w:r>
        <w:rPr>
          <w:rFonts w:ascii="Times New Roman" w:eastAsia="Times New Roman" w:hAnsi="Times New Roman" w:cs="Times New Roman"/>
          <w:b/>
          <w:bCs/>
          <w:color w:val="FF0000"/>
          <w:sz w:val="28"/>
          <w:szCs w:val="24"/>
          <w:lang w:val="en-US"/>
        </w:rPr>
        <w:t xml:space="preserve">Last News: </w:t>
      </w:r>
      <w:r w:rsidR="003B18EA" w:rsidRPr="003B18EA">
        <w:rPr>
          <w:rFonts w:ascii="Times New Roman" w:eastAsia="Times New Roman" w:hAnsi="Times New Roman" w:cs="Times New Roman"/>
          <w:b/>
          <w:bCs/>
          <w:color w:val="FF0000"/>
          <w:sz w:val="28"/>
          <w:szCs w:val="24"/>
          <w:lang w:val="en-US"/>
        </w:rPr>
        <w:t>Đaci nisu bili u kući Ražnatovićeve</w:t>
      </w:r>
      <w:r>
        <w:rPr>
          <w:rFonts w:ascii="Times New Roman" w:eastAsia="Times New Roman" w:hAnsi="Times New Roman" w:cs="Times New Roman"/>
          <w:b/>
          <w:bCs/>
          <w:color w:val="FF0000"/>
          <w:sz w:val="28"/>
          <w:szCs w:val="24"/>
          <w:lang w:val="en-US"/>
        </w:rPr>
        <w:t>!</w:t>
      </w:r>
    </w:p>
    <w:p w:rsidR="00BD5558" w:rsidRDefault="00BD5558" w:rsidP="003B18EA">
      <w:pPr>
        <w:spacing w:after="0" w:line="240" w:lineRule="auto"/>
        <w:rPr>
          <w:rFonts w:ascii="Times New Roman" w:eastAsia="Times New Roman" w:hAnsi="Times New Roman" w:cs="Times New Roman"/>
          <w:bCs/>
          <w:sz w:val="24"/>
          <w:szCs w:val="24"/>
          <w:lang w:val="en-US"/>
        </w:rPr>
      </w:pPr>
    </w:p>
    <w:p w:rsidR="00BD5558" w:rsidRDefault="003B18EA" w:rsidP="00BD5558">
      <w:pPr>
        <w:spacing w:after="0" w:line="240" w:lineRule="auto"/>
        <w:ind w:firstLine="720"/>
        <w:jc w:val="both"/>
        <w:rPr>
          <w:rFonts w:ascii="Times New Roman" w:eastAsia="Times New Roman" w:hAnsi="Times New Roman" w:cs="Times New Roman"/>
          <w:bCs/>
          <w:sz w:val="24"/>
          <w:szCs w:val="24"/>
          <w:lang w:val="en-US"/>
        </w:rPr>
      </w:pPr>
      <w:r w:rsidRPr="00BD5558">
        <w:rPr>
          <w:rFonts w:ascii="Times New Roman" w:eastAsia="Times New Roman" w:hAnsi="Times New Roman" w:cs="Times New Roman"/>
          <w:bCs/>
          <w:sz w:val="24"/>
          <w:szCs w:val="24"/>
          <w:lang w:val="en-US"/>
        </w:rPr>
        <w:t>Direktor Osnovne škole "23. oktobar" u Sremskim Karlovcima G</w:t>
      </w:r>
      <w:r w:rsidR="00BD5558">
        <w:rPr>
          <w:rFonts w:ascii="Times New Roman" w:eastAsia="Times New Roman" w:hAnsi="Times New Roman" w:cs="Times New Roman"/>
          <w:bCs/>
          <w:sz w:val="24"/>
          <w:szCs w:val="24"/>
          <w:lang w:val="en-US"/>
        </w:rPr>
        <w:t>oran Maravić demantovao je juče</w:t>
      </w:r>
      <w:r w:rsidRPr="00BD5558">
        <w:rPr>
          <w:rFonts w:ascii="Times New Roman" w:eastAsia="Times New Roman" w:hAnsi="Times New Roman" w:cs="Times New Roman"/>
          <w:bCs/>
          <w:sz w:val="24"/>
          <w:szCs w:val="24"/>
          <w:lang w:val="en-US"/>
        </w:rPr>
        <w:t xml:space="preserve"> navode medija da su đaci te škole na ekskurziji u Beogradu posetili kuću turbo folk zvezde Svetlane Ražnatović. "To nije istina", izjavio je Maravić za Radio televiziju Vojvodine.</w:t>
      </w:r>
      <w:r w:rsidR="00BD5558">
        <w:rPr>
          <w:rFonts w:ascii="Times New Roman" w:eastAsia="Times New Roman" w:hAnsi="Times New Roman" w:cs="Times New Roman"/>
          <w:bCs/>
          <w:sz w:val="24"/>
          <w:szCs w:val="24"/>
          <w:lang w:val="en-US"/>
        </w:rPr>
        <w:t xml:space="preserve"> </w:t>
      </w:r>
      <w:r w:rsidRPr="003B18EA">
        <w:rPr>
          <w:rFonts w:ascii="Times New Roman" w:eastAsia="Times New Roman" w:hAnsi="Times New Roman" w:cs="Times New Roman"/>
          <w:sz w:val="24"/>
          <w:szCs w:val="24"/>
          <w:lang w:val="en-US"/>
        </w:rPr>
        <w:t>Internet portal 021 objavio je da su učenici trećeg razreda OŠ "23. oktobar", u okviru jednodnevnog obilaska Beograda, odvedeni da posete dom Svetlane Ražnatović, sa kojom su se družili i na poklon dobili potpisan CD. Tu informaciju portal je objavio pozivajući se na roditelja jednog od đaka.</w:t>
      </w:r>
      <w:r w:rsidR="00BD5558">
        <w:rPr>
          <w:rFonts w:ascii="Times New Roman" w:eastAsia="Times New Roman" w:hAnsi="Times New Roman" w:cs="Times New Roman"/>
          <w:bCs/>
          <w:sz w:val="24"/>
          <w:szCs w:val="24"/>
          <w:lang w:val="en-US"/>
        </w:rPr>
        <w:t xml:space="preserve"> </w:t>
      </w:r>
      <w:r w:rsidRPr="003B18EA">
        <w:rPr>
          <w:rFonts w:ascii="Times New Roman" w:eastAsia="Times New Roman" w:hAnsi="Times New Roman" w:cs="Times New Roman"/>
          <w:sz w:val="24"/>
          <w:szCs w:val="24"/>
          <w:lang w:val="en-US"/>
        </w:rPr>
        <w:t>Kako je navedeno, planom ekskurzije predviđeno je da osnovci u Beogradu posete Zoološki vrt, Avalski toranj, Muzej vazduhoplovstva i stadion Crvene zvezde.</w:t>
      </w:r>
    </w:p>
    <w:p w:rsidR="003B18EA" w:rsidRPr="00BD5558" w:rsidRDefault="003B18EA" w:rsidP="00BD5558">
      <w:pPr>
        <w:spacing w:after="0" w:line="240" w:lineRule="auto"/>
        <w:ind w:firstLine="720"/>
        <w:jc w:val="both"/>
        <w:rPr>
          <w:rFonts w:ascii="Times New Roman" w:eastAsia="Times New Roman" w:hAnsi="Times New Roman" w:cs="Times New Roman"/>
          <w:bCs/>
          <w:sz w:val="24"/>
          <w:szCs w:val="24"/>
          <w:lang w:val="en-US"/>
        </w:rPr>
      </w:pPr>
      <w:r w:rsidRPr="003B18EA">
        <w:rPr>
          <w:rFonts w:ascii="Times New Roman" w:eastAsia="Times New Roman" w:hAnsi="Times New Roman" w:cs="Times New Roman"/>
          <w:sz w:val="24"/>
          <w:szCs w:val="24"/>
          <w:lang w:val="en-US"/>
        </w:rPr>
        <w:t>Informaciju o poseti zvezdi šund muzike i udovici vođe paravojnih formacija za RTV je demantovao i vodič na ekskurziji Vojislav Pejić.</w:t>
      </w:r>
      <w:r w:rsidR="00BD5558">
        <w:rPr>
          <w:rFonts w:ascii="Times New Roman" w:eastAsia="Times New Roman" w:hAnsi="Times New Roman" w:cs="Times New Roman"/>
          <w:bCs/>
          <w:sz w:val="24"/>
          <w:szCs w:val="24"/>
          <w:lang w:val="en-US"/>
        </w:rPr>
        <w:t xml:space="preserve"> </w:t>
      </w:r>
      <w:r w:rsidRPr="003B18EA">
        <w:rPr>
          <w:rFonts w:ascii="Times New Roman" w:eastAsia="Times New Roman" w:hAnsi="Times New Roman" w:cs="Times New Roman"/>
          <w:sz w:val="24"/>
          <w:szCs w:val="24"/>
          <w:lang w:val="en-US"/>
        </w:rPr>
        <w:t>On kaže da je ona "samo pomenuta" prilikom parkiranja autobusa pored stadiona Crvene zvzde, u čijoj se blizini nalazi i pevačicina kuća.</w:t>
      </w:r>
      <w:r w:rsidRPr="003B18EA">
        <w:t xml:space="preserve"> </w:t>
      </w:r>
      <w:hyperlink r:id="rId13" w:history="1">
        <w:r w:rsidRPr="00673499">
          <w:rPr>
            <w:rStyle w:val="Hyperlink"/>
            <w:rFonts w:ascii="Times New Roman" w:eastAsia="Times New Roman" w:hAnsi="Times New Roman" w:cs="Times New Roman"/>
            <w:sz w:val="24"/>
            <w:szCs w:val="24"/>
            <w:lang w:val="en-US"/>
          </w:rPr>
          <w:t>https://www.youtube.com/watch?v=hHHLgl63RMU</w:t>
        </w:r>
      </w:hyperlink>
      <w:r>
        <w:rPr>
          <w:rFonts w:ascii="Times New Roman" w:eastAsia="Times New Roman" w:hAnsi="Times New Roman" w:cs="Times New Roman"/>
          <w:sz w:val="24"/>
          <w:szCs w:val="24"/>
          <w:lang w:val="en-US"/>
        </w:rPr>
        <w:t xml:space="preserve"> </w:t>
      </w:r>
    </w:p>
    <w:p w:rsidR="000D625A" w:rsidRPr="000D625A" w:rsidRDefault="000D625A" w:rsidP="000D625A">
      <w:pPr>
        <w:spacing w:after="0" w:line="240" w:lineRule="auto"/>
        <w:rPr>
          <w:rFonts w:ascii="Times New Roman" w:eastAsia="Times New Roman" w:hAnsi="Times New Roman" w:cs="Times New Roman"/>
          <w:bCs/>
          <w:sz w:val="24"/>
          <w:szCs w:val="24"/>
        </w:rPr>
      </w:pPr>
    </w:p>
    <w:p w:rsidR="000D625A" w:rsidRPr="000D625A" w:rsidRDefault="000D625A" w:rsidP="000D625A">
      <w:pPr>
        <w:spacing w:after="0" w:line="240" w:lineRule="auto"/>
        <w:jc w:val="center"/>
        <w:rPr>
          <w:rFonts w:ascii="Times New Roman" w:eastAsia="Times New Roman" w:hAnsi="Times New Roman" w:cs="Times New Roman"/>
          <w:bCs/>
          <w:color w:val="FF0000"/>
          <w:sz w:val="28"/>
          <w:szCs w:val="24"/>
          <w:lang w:val="en-US"/>
        </w:rPr>
      </w:pPr>
      <w:r w:rsidRPr="000D625A">
        <w:rPr>
          <w:rFonts w:ascii="Times New Roman" w:eastAsia="Times New Roman" w:hAnsi="Times New Roman" w:cs="Times New Roman"/>
          <w:b/>
          <w:bCs/>
          <w:color w:val="FF0000"/>
          <w:sz w:val="28"/>
          <w:szCs w:val="24"/>
          <w:lang w:val="en-US"/>
        </w:rPr>
        <w:t>Afera u Vetrniku: Vlada ostajala gluva na brojna upozorenja</w:t>
      </w:r>
    </w:p>
    <w:p w:rsidR="000D625A" w:rsidRPr="000D625A" w:rsidRDefault="000D625A" w:rsidP="000D625A">
      <w:pPr>
        <w:spacing w:after="0" w:line="240" w:lineRule="auto"/>
        <w:rPr>
          <w:rFonts w:ascii="Times New Roman" w:eastAsia="Times New Roman" w:hAnsi="Times New Roman" w:cs="Times New Roman"/>
          <w:bCs/>
          <w:sz w:val="24"/>
          <w:szCs w:val="24"/>
          <w:lang w:val="en-US"/>
        </w:rPr>
      </w:pPr>
    </w:p>
    <w:p w:rsidR="000D625A" w:rsidRPr="000D625A" w:rsidRDefault="000D625A" w:rsidP="000D625A">
      <w:pPr>
        <w:spacing w:after="0" w:line="240" w:lineRule="auto"/>
        <w:ind w:firstLine="720"/>
        <w:jc w:val="both"/>
        <w:rPr>
          <w:rFonts w:ascii="Times New Roman" w:eastAsia="Times New Roman" w:hAnsi="Times New Roman" w:cs="Times New Roman"/>
          <w:bCs/>
          <w:sz w:val="24"/>
          <w:szCs w:val="24"/>
          <w:lang w:val="en-US"/>
        </w:rPr>
      </w:pPr>
      <w:r w:rsidRPr="000D625A">
        <w:rPr>
          <w:rFonts w:ascii="Times New Roman" w:eastAsia="Times New Roman" w:hAnsi="Times New Roman" w:cs="Times New Roman"/>
          <w:bCs/>
          <w:sz w:val="24"/>
          <w:szCs w:val="24"/>
          <w:lang w:val="en-US"/>
        </w:rPr>
        <w:lastRenderedPageBreak/>
        <w:t>Direktorka Inicijative za prava osoba sa invaliditetom Dragana Ćirić Milanović, kaže da je Vlada ostajala gluva na brojna upozorenja o alarmantnom stanju u ustanovama za zbrinjavanje osoba sa mentalnim invaliditetom. Naglašava da su upozorenja stizala i od njih, i od zaštitnika gradjana Saše Jankovića, i iz Saveta Evrope. U okviru redovnog monitoringa, Dom u Veterniku posetili su u februaru ove godine. "Ono što smo zatekli, a što se nije promenilo, to je i dalja primena mera izolacije, i dalja primena mera sputavanja, i dalje davanje lekova koje je vrlo upitno i mislim prosto kada vi imate više od trećine dece u jednoj ustanovi koji dobijaju antipsihotike, vi morate da se zapitate šta tu nije u redu. Ono što se menja jeste ulaganje u fizičke uslove, ali to nije ono za šta se mi zalažemo niti što je u interesu ljudi koji tamo žive", kaže Ćirić Milanović.</w:t>
      </w:r>
    </w:p>
    <w:p w:rsidR="000D625A" w:rsidRPr="000D625A" w:rsidRDefault="000D625A" w:rsidP="000D625A">
      <w:pPr>
        <w:spacing w:after="0" w:line="240" w:lineRule="auto"/>
        <w:rPr>
          <w:rFonts w:ascii="Times New Roman" w:eastAsia="Times New Roman" w:hAnsi="Times New Roman" w:cs="Times New Roman"/>
          <w:bCs/>
          <w:sz w:val="24"/>
          <w:szCs w:val="24"/>
        </w:rPr>
      </w:pPr>
    </w:p>
    <w:p w:rsidR="00E82495" w:rsidRPr="00E82495" w:rsidRDefault="00E82495" w:rsidP="00E82495">
      <w:pPr>
        <w:spacing w:after="0" w:line="240" w:lineRule="auto"/>
        <w:jc w:val="center"/>
        <w:rPr>
          <w:rFonts w:ascii="Times New Roman" w:eastAsia="Times New Roman" w:hAnsi="Times New Roman" w:cs="Times New Roman"/>
          <w:b/>
          <w:bCs/>
          <w:color w:val="FF0000"/>
          <w:sz w:val="28"/>
          <w:szCs w:val="24"/>
          <w:lang w:val="en-US"/>
        </w:rPr>
      </w:pPr>
      <w:r w:rsidRPr="00E82495">
        <w:rPr>
          <w:rFonts w:ascii="Times New Roman" w:eastAsia="Times New Roman" w:hAnsi="Times New Roman" w:cs="Times New Roman"/>
          <w:b/>
          <w:bCs/>
          <w:color w:val="FF0000"/>
          <w:sz w:val="28"/>
          <w:szCs w:val="24"/>
          <w:lang w:val="en-US"/>
        </w:rPr>
        <w:t>Četiri osobe upisane u Registar pedofila</w:t>
      </w:r>
    </w:p>
    <w:p w:rsidR="000F0723" w:rsidRDefault="000F0723" w:rsidP="00E82495">
      <w:pPr>
        <w:spacing w:after="0" w:line="240" w:lineRule="auto"/>
        <w:rPr>
          <w:rFonts w:ascii="Times New Roman" w:eastAsia="Times New Roman" w:hAnsi="Times New Roman" w:cs="Times New Roman"/>
          <w:bCs/>
          <w:sz w:val="24"/>
          <w:szCs w:val="24"/>
          <w:lang w:val="en-US"/>
        </w:rPr>
      </w:pPr>
    </w:p>
    <w:p w:rsidR="000F0723" w:rsidRDefault="000F0723" w:rsidP="00DA73B8">
      <w:pPr>
        <w:spacing w:after="0" w:line="240" w:lineRule="auto"/>
        <w:ind w:firstLine="720"/>
        <w:jc w:val="both"/>
        <w:rPr>
          <w:rFonts w:ascii="Times New Roman" w:eastAsia="Times New Roman" w:hAnsi="Times New Roman" w:cs="Times New Roman"/>
          <w:bCs/>
          <w:sz w:val="24"/>
          <w:szCs w:val="24"/>
          <w:lang w:val="en-US"/>
        </w:rPr>
      </w:pPr>
      <w:r w:rsidRPr="00E82495">
        <w:rPr>
          <w:rFonts w:ascii="Times New Roman" w:eastAsia="Times New Roman" w:hAnsi="Times New Roman" w:cs="Times New Roman"/>
          <w:bCs/>
          <w:noProof/>
          <w:sz w:val="24"/>
          <w:szCs w:val="24"/>
          <w:lang w:eastAsia="sr-Latn-RS"/>
        </w:rPr>
        <w:drawing>
          <wp:anchor distT="0" distB="0" distL="114300" distR="114300" simplePos="0" relativeHeight="251660800" behindDoc="0" locked="0" layoutInCell="1" allowOverlap="1" wp14:anchorId="1131C5C7" wp14:editId="3D7D2A67">
            <wp:simplePos x="0" y="0"/>
            <wp:positionH relativeFrom="column">
              <wp:posOffset>4632960</wp:posOffset>
            </wp:positionH>
            <wp:positionV relativeFrom="paragraph">
              <wp:posOffset>216535</wp:posOffset>
            </wp:positionV>
            <wp:extent cx="1695450" cy="847725"/>
            <wp:effectExtent l="0" t="0" r="0" b="9525"/>
            <wp:wrapSquare wrapText="bothSides"/>
            <wp:docPr id="5" name="Picture 5" descr="trgovina ljudima nasil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govina ljudima nasilje"/>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1695450" cy="847725"/>
                    </a:xfrm>
                    <a:prstGeom prst="rect">
                      <a:avLst/>
                    </a:prstGeom>
                    <a:noFill/>
                    <a:ln>
                      <a:noFill/>
                    </a:ln>
                  </pic:spPr>
                </pic:pic>
              </a:graphicData>
            </a:graphic>
            <wp14:sizeRelH relativeFrom="page">
              <wp14:pctWidth>0</wp14:pctWidth>
            </wp14:sizeRelH>
            <wp14:sizeRelV relativeFrom="page">
              <wp14:pctHeight>0</wp14:pctHeight>
            </wp14:sizeRelV>
          </wp:anchor>
        </w:drawing>
      </w:r>
      <w:r w:rsidR="00E82495" w:rsidRPr="000F0723">
        <w:rPr>
          <w:rFonts w:ascii="Times New Roman" w:eastAsia="Times New Roman" w:hAnsi="Times New Roman" w:cs="Times New Roman"/>
          <w:bCs/>
          <w:sz w:val="24"/>
          <w:szCs w:val="24"/>
          <w:lang w:val="en-US"/>
        </w:rPr>
        <w:t>U Registar pedofila u Srbiji upisane su prve četiri osobe u skladu sa primenom "Marijinog zakona" i u toj evidenciji će shodno zakon</w:t>
      </w:r>
      <w:r>
        <w:rPr>
          <w:rFonts w:ascii="Times New Roman" w:eastAsia="Times New Roman" w:hAnsi="Times New Roman" w:cs="Times New Roman"/>
          <w:bCs/>
          <w:sz w:val="24"/>
          <w:szCs w:val="24"/>
          <w:lang w:val="en-US"/>
        </w:rPr>
        <w:t xml:space="preserve">u ostati trajno, rečeno je </w:t>
      </w:r>
      <w:r w:rsidR="00E82495" w:rsidRPr="000F0723">
        <w:rPr>
          <w:rFonts w:ascii="Times New Roman" w:eastAsia="Times New Roman" w:hAnsi="Times New Roman" w:cs="Times New Roman"/>
          <w:bCs/>
          <w:sz w:val="24"/>
          <w:szCs w:val="24"/>
          <w:lang w:val="en-US"/>
        </w:rPr>
        <w:t xml:space="preserve"> Tanjugu u Upravi za izvršenje krivičnih sankcija.</w:t>
      </w:r>
      <w:r>
        <w:rPr>
          <w:rFonts w:ascii="Times New Roman" w:eastAsia="Times New Roman" w:hAnsi="Times New Roman" w:cs="Times New Roman"/>
          <w:bCs/>
          <w:sz w:val="24"/>
          <w:szCs w:val="24"/>
          <w:lang w:val="en-US"/>
        </w:rPr>
        <w:t xml:space="preserve"> </w:t>
      </w:r>
      <w:r w:rsidR="00E82495" w:rsidRPr="00E82495">
        <w:rPr>
          <w:rFonts w:ascii="Times New Roman" w:eastAsia="Times New Roman" w:hAnsi="Times New Roman" w:cs="Times New Roman"/>
          <w:bCs/>
          <w:sz w:val="24"/>
          <w:szCs w:val="24"/>
          <w:lang w:val="en-US"/>
        </w:rPr>
        <w:t>Sve četiri osobe su upisane u Registar na osnovu dopisa koje su Upravi poslali sudovi nakon pravosnažnosti presuda kojima su osuđeni za krivična dela protiv polne slobode izvršenih prema maloletnim licima.</w:t>
      </w:r>
      <w:r>
        <w:rPr>
          <w:rFonts w:ascii="Times New Roman" w:eastAsia="Times New Roman" w:hAnsi="Times New Roman" w:cs="Times New Roman"/>
          <w:bCs/>
          <w:sz w:val="24"/>
          <w:szCs w:val="24"/>
          <w:lang w:val="en-US"/>
        </w:rPr>
        <w:t xml:space="preserve"> </w:t>
      </w:r>
      <w:r w:rsidR="00E82495" w:rsidRPr="00E82495">
        <w:rPr>
          <w:rFonts w:ascii="Times New Roman" w:eastAsia="Times New Roman" w:hAnsi="Times New Roman" w:cs="Times New Roman"/>
          <w:bCs/>
          <w:sz w:val="24"/>
          <w:szCs w:val="24"/>
          <w:lang w:val="en-US"/>
        </w:rPr>
        <w:t>U Upravi koja vodi Registar, su ukazali da prema zakonu otkrivanje identiteta evidentiranih osoba nije dozvoljeno osim u slučajevima koje je propisao Zakon.</w:t>
      </w:r>
      <w:r w:rsidR="00DA73B8">
        <w:rPr>
          <w:rFonts w:ascii="Times New Roman" w:eastAsia="Times New Roman" w:hAnsi="Times New Roman" w:cs="Times New Roman"/>
          <w:bCs/>
          <w:sz w:val="24"/>
          <w:szCs w:val="24"/>
          <w:lang w:val="en-US"/>
        </w:rPr>
        <w:t xml:space="preserve"> </w:t>
      </w:r>
      <w:r w:rsidR="00E82495" w:rsidRPr="00E82495">
        <w:rPr>
          <w:rFonts w:ascii="Times New Roman" w:eastAsia="Times New Roman" w:hAnsi="Times New Roman" w:cs="Times New Roman"/>
          <w:bCs/>
          <w:sz w:val="24"/>
          <w:szCs w:val="24"/>
          <w:lang w:val="en-US"/>
        </w:rPr>
        <w:t>Marijin zakon kaže da se podaci iz posebne evidencije mogu dati sudu, javnom tuiocu i policiji kao i jedinici Uprave koja se bavi izvršenjem alternativnih sankcija, kada je to potrebno za vršenje poslova iz njihove nadležnosti.</w:t>
      </w:r>
      <w:r>
        <w:rPr>
          <w:rFonts w:ascii="Times New Roman" w:eastAsia="Times New Roman" w:hAnsi="Times New Roman" w:cs="Times New Roman"/>
          <w:bCs/>
          <w:sz w:val="24"/>
          <w:szCs w:val="24"/>
          <w:lang w:val="en-US"/>
        </w:rPr>
        <w:t xml:space="preserve"> </w:t>
      </w:r>
      <w:r w:rsidR="00E82495" w:rsidRPr="00E82495">
        <w:rPr>
          <w:rFonts w:ascii="Times New Roman" w:eastAsia="Times New Roman" w:hAnsi="Times New Roman" w:cs="Times New Roman"/>
          <w:bCs/>
          <w:sz w:val="24"/>
          <w:szCs w:val="24"/>
          <w:lang w:val="en-US"/>
        </w:rPr>
        <w:t>Uz obrazložen zahtev, podaci se mogu dati i državnom organu, preduzeću, drugoj organizaciji ili preduzetniku, "ako još traju pravne posledice osude i ako za to postoji opravdani interes zasnovan na zakonu".</w:t>
      </w:r>
    </w:p>
    <w:p w:rsidR="000F0723" w:rsidRDefault="00E82495" w:rsidP="000F0723">
      <w:pPr>
        <w:spacing w:after="0" w:line="240" w:lineRule="auto"/>
        <w:ind w:firstLine="720"/>
        <w:jc w:val="both"/>
        <w:rPr>
          <w:rFonts w:ascii="Times New Roman" w:eastAsia="Times New Roman" w:hAnsi="Times New Roman" w:cs="Times New Roman"/>
          <w:bCs/>
          <w:sz w:val="24"/>
          <w:szCs w:val="24"/>
          <w:lang w:val="en-US"/>
        </w:rPr>
      </w:pPr>
      <w:r w:rsidRPr="00E82495">
        <w:rPr>
          <w:rFonts w:ascii="Times New Roman" w:eastAsia="Times New Roman" w:hAnsi="Times New Roman" w:cs="Times New Roman"/>
          <w:bCs/>
          <w:sz w:val="24"/>
          <w:szCs w:val="24"/>
          <w:lang w:val="en-US"/>
        </w:rPr>
        <w:t>Škole, vrtići i drugi organi i koji rade sa maloletnicima i decom dužni su da zatraže podatak da li je u Registar upisano lice koje treba da se zaposli.</w:t>
      </w:r>
      <w:r w:rsidR="000F0723">
        <w:rPr>
          <w:rFonts w:ascii="Times New Roman" w:eastAsia="Times New Roman" w:hAnsi="Times New Roman" w:cs="Times New Roman"/>
          <w:bCs/>
          <w:sz w:val="24"/>
          <w:szCs w:val="24"/>
          <w:lang w:val="en-US"/>
        </w:rPr>
        <w:t xml:space="preserve"> </w:t>
      </w:r>
      <w:r w:rsidRPr="00E82495">
        <w:rPr>
          <w:rFonts w:ascii="Times New Roman" w:eastAsia="Times New Roman" w:hAnsi="Times New Roman" w:cs="Times New Roman"/>
          <w:bCs/>
          <w:sz w:val="24"/>
          <w:szCs w:val="24"/>
          <w:lang w:val="en-US"/>
        </w:rPr>
        <w:t>Podaci iz posebne evidencije mogu se dati i inostranim dravnim organima, u skladu sa međunarodnim sporazumom, navodi se u "Marijinom zakonu", čiji pun naziv glasi - Zakon o posebnim merama za sprečavanje vršenja krivičnih dela protiv polne slobode prema maloletnicima.</w:t>
      </w:r>
      <w:r w:rsidR="000F0723">
        <w:rPr>
          <w:rFonts w:ascii="Times New Roman" w:eastAsia="Times New Roman" w:hAnsi="Times New Roman" w:cs="Times New Roman"/>
          <w:bCs/>
          <w:sz w:val="24"/>
          <w:szCs w:val="24"/>
          <w:lang w:val="en-US"/>
        </w:rPr>
        <w:t xml:space="preserve"> </w:t>
      </w:r>
      <w:r w:rsidRPr="00E82495">
        <w:rPr>
          <w:rFonts w:ascii="Times New Roman" w:eastAsia="Times New Roman" w:hAnsi="Times New Roman" w:cs="Times New Roman"/>
          <w:bCs/>
          <w:sz w:val="24"/>
          <w:szCs w:val="24"/>
          <w:lang w:val="en-US"/>
        </w:rPr>
        <w:t>Zakon je usvojen pre tri godine, ali su za upis uregistar pedofila morale da se sačekaju pravosnažne presude.</w:t>
      </w:r>
    </w:p>
    <w:p w:rsidR="000F0723" w:rsidRDefault="00E82495" w:rsidP="000F0723">
      <w:pPr>
        <w:spacing w:after="0" w:line="240" w:lineRule="auto"/>
        <w:ind w:firstLine="720"/>
        <w:jc w:val="both"/>
        <w:rPr>
          <w:rFonts w:ascii="Times New Roman" w:eastAsia="Times New Roman" w:hAnsi="Times New Roman" w:cs="Times New Roman"/>
          <w:bCs/>
          <w:sz w:val="24"/>
          <w:szCs w:val="24"/>
          <w:lang w:val="en-US"/>
        </w:rPr>
      </w:pPr>
      <w:r w:rsidRPr="00E82495">
        <w:rPr>
          <w:rFonts w:ascii="Times New Roman" w:eastAsia="Times New Roman" w:hAnsi="Times New Roman" w:cs="Times New Roman"/>
          <w:bCs/>
          <w:sz w:val="24"/>
          <w:szCs w:val="24"/>
          <w:lang w:val="en-US"/>
        </w:rPr>
        <w:t>Skraćeno ime, Zakon je dobio po osmogodišnjoj Mariji Jovanović iz Starih Ledinaca kod Novog Sada koju je 2010. silovao i ubio Mladen Ogulinac, koji je i pre toga bio osuđivan za seksualne delikte prema deci i maloletnicima.</w:t>
      </w:r>
      <w:r w:rsidR="000F0723">
        <w:rPr>
          <w:rFonts w:ascii="Times New Roman" w:eastAsia="Times New Roman" w:hAnsi="Times New Roman" w:cs="Times New Roman"/>
          <w:bCs/>
          <w:sz w:val="24"/>
          <w:szCs w:val="24"/>
          <w:lang w:val="en-US"/>
        </w:rPr>
        <w:t xml:space="preserve"> </w:t>
      </w:r>
      <w:r w:rsidRPr="00E82495">
        <w:rPr>
          <w:rFonts w:ascii="Times New Roman" w:eastAsia="Times New Roman" w:hAnsi="Times New Roman" w:cs="Times New Roman"/>
          <w:bCs/>
          <w:sz w:val="24"/>
          <w:szCs w:val="24"/>
          <w:lang w:val="en-US"/>
        </w:rPr>
        <w:t>Tim zakonom su propisane posebne mere prema koje prema osuđeniku mogu da traju najduže 20 godina nakon odsluženja kazne, kao što su prestanak javne funkcije i zabrana sticanja nove, zabrana rada sa decom, poseta mestima na kojima se okupljaju maloletnici, poput vrtića, škola, školskih dvorišta, igrališta i dečjih manifestacija.</w:t>
      </w:r>
      <w:r w:rsidR="000F0723">
        <w:rPr>
          <w:rFonts w:ascii="Times New Roman" w:eastAsia="Times New Roman" w:hAnsi="Times New Roman" w:cs="Times New Roman"/>
          <w:bCs/>
          <w:sz w:val="24"/>
          <w:szCs w:val="24"/>
          <w:lang w:val="en-US"/>
        </w:rPr>
        <w:t xml:space="preserve"> </w:t>
      </w:r>
      <w:r w:rsidRPr="00E82495">
        <w:rPr>
          <w:rFonts w:ascii="Times New Roman" w:eastAsia="Times New Roman" w:hAnsi="Times New Roman" w:cs="Times New Roman"/>
          <w:bCs/>
          <w:sz w:val="24"/>
          <w:szCs w:val="24"/>
          <w:lang w:val="en-US"/>
        </w:rPr>
        <w:t>Osuđenici se takođe obavezuju da pose</w:t>
      </w:r>
      <w:r w:rsidR="000F0723">
        <w:rPr>
          <w:rFonts w:ascii="Times New Roman" w:eastAsia="Times New Roman" w:hAnsi="Times New Roman" w:cs="Times New Roman"/>
          <w:bCs/>
          <w:sz w:val="24"/>
          <w:szCs w:val="24"/>
          <w:lang w:val="en-US"/>
        </w:rPr>
        <w:t xml:space="preserve">tu profesionalnim savetovališta. </w:t>
      </w:r>
      <w:r w:rsidRPr="00E82495">
        <w:rPr>
          <w:rFonts w:ascii="Times New Roman" w:eastAsia="Times New Roman" w:hAnsi="Times New Roman" w:cs="Times New Roman"/>
          <w:bCs/>
          <w:sz w:val="24"/>
          <w:szCs w:val="24"/>
          <w:lang w:val="en-US"/>
        </w:rPr>
        <w:t>Takođe, moraju da prijave svaku promenu prebivališta, kao i nameru da putuju u inostranstvo, a naši nadležni organi o tome obaveštavaju državu u koju putuju, i u kojoj će takođe biti pod nadzorom.</w:t>
      </w:r>
    </w:p>
    <w:p w:rsidR="000F0723" w:rsidRDefault="000F0723" w:rsidP="000F0723">
      <w:pPr>
        <w:spacing w:after="0" w:line="240" w:lineRule="auto"/>
        <w:jc w:val="both"/>
        <w:rPr>
          <w:rFonts w:ascii="Times New Roman" w:eastAsia="Times New Roman" w:hAnsi="Times New Roman" w:cs="Times New Roman"/>
          <w:bCs/>
          <w:sz w:val="24"/>
          <w:szCs w:val="24"/>
          <w:lang w:val="en-US"/>
        </w:rPr>
      </w:pPr>
    </w:p>
    <w:p w:rsidR="000F0723" w:rsidRPr="000F0723" w:rsidRDefault="000F0723" w:rsidP="000F0723">
      <w:pPr>
        <w:spacing w:after="0" w:line="240" w:lineRule="auto"/>
        <w:jc w:val="center"/>
        <w:rPr>
          <w:rFonts w:ascii="Times New Roman" w:eastAsia="Times New Roman" w:hAnsi="Times New Roman" w:cs="Times New Roman"/>
          <w:b/>
          <w:bCs/>
          <w:color w:val="FF0000"/>
          <w:sz w:val="28"/>
          <w:szCs w:val="24"/>
          <w:lang w:val="en-US"/>
        </w:rPr>
      </w:pPr>
      <w:r w:rsidRPr="000F0723">
        <w:rPr>
          <w:rFonts w:ascii="Times New Roman" w:eastAsia="Times New Roman" w:hAnsi="Times New Roman" w:cs="Times New Roman"/>
          <w:b/>
          <w:bCs/>
          <w:color w:val="FF0000"/>
          <w:sz w:val="28"/>
          <w:szCs w:val="24"/>
          <w:lang w:val="en-US"/>
        </w:rPr>
        <w:t>U akciji "Armagedon" d</w:t>
      </w:r>
      <w:r>
        <w:rPr>
          <w:rFonts w:ascii="Times New Roman" w:eastAsia="Times New Roman" w:hAnsi="Times New Roman" w:cs="Times New Roman"/>
          <w:b/>
          <w:bCs/>
          <w:color w:val="FF0000"/>
          <w:sz w:val="28"/>
          <w:szCs w:val="24"/>
          <w:lang w:val="en-US"/>
        </w:rPr>
        <w:t>o sada je uhapšeno 150 pedofila</w:t>
      </w:r>
    </w:p>
    <w:p w:rsidR="000F0723" w:rsidRDefault="000F0723" w:rsidP="000F0723">
      <w:pPr>
        <w:spacing w:after="0" w:line="240" w:lineRule="auto"/>
        <w:ind w:firstLine="720"/>
        <w:jc w:val="both"/>
        <w:rPr>
          <w:rFonts w:ascii="Times New Roman" w:eastAsia="Times New Roman" w:hAnsi="Times New Roman" w:cs="Times New Roman"/>
          <w:bCs/>
          <w:sz w:val="24"/>
          <w:szCs w:val="24"/>
          <w:lang w:val="en-US"/>
        </w:rPr>
      </w:pPr>
    </w:p>
    <w:p w:rsidR="00E82495" w:rsidRPr="00E82495" w:rsidRDefault="00E82495" w:rsidP="000F0723">
      <w:pPr>
        <w:spacing w:after="0" w:line="240" w:lineRule="auto"/>
        <w:ind w:firstLine="720"/>
        <w:jc w:val="both"/>
        <w:rPr>
          <w:rFonts w:ascii="Times New Roman" w:eastAsia="Times New Roman" w:hAnsi="Times New Roman" w:cs="Times New Roman"/>
          <w:bCs/>
          <w:sz w:val="24"/>
          <w:szCs w:val="24"/>
          <w:lang w:val="en-US"/>
        </w:rPr>
      </w:pPr>
      <w:r w:rsidRPr="00E82495">
        <w:rPr>
          <w:rFonts w:ascii="Times New Roman" w:eastAsia="Times New Roman" w:hAnsi="Times New Roman" w:cs="Times New Roman"/>
          <w:bCs/>
          <w:sz w:val="24"/>
          <w:szCs w:val="24"/>
          <w:lang w:val="en-US"/>
        </w:rPr>
        <w:t>U policijskoj akciji "Armagedon", koja je počela 2010. godine, do sada je uhapšeno 150 pedofila, odnosno osumnjičenih za prikazivanje, pribavljanje i posedovanje pornografskog materijala i iskorišćavanje maloletnika za pornografiju.</w:t>
      </w:r>
      <w:r w:rsidR="000F0723">
        <w:rPr>
          <w:rFonts w:ascii="Times New Roman" w:eastAsia="Times New Roman" w:hAnsi="Times New Roman" w:cs="Times New Roman"/>
          <w:bCs/>
          <w:sz w:val="24"/>
          <w:szCs w:val="24"/>
          <w:lang w:val="en-US"/>
        </w:rPr>
        <w:t xml:space="preserve"> </w:t>
      </w:r>
      <w:r w:rsidRPr="00E82495">
        <w:rPr>
          <w:rFonts w:ascii="Times New Roman" w:eastAsia="Times New Roman" w:hAnsi="Times New Roman" w:cs="Times New Roman"/>
          <w:bCs/>
          <w:sz w:val="24"/>
          <w:szCs w:val="24"/>
          <w:lang w:val="en-US"/>
        </w:rPr>
        <w:t>U ovoj godini uhapšeno ih je 15, a prošle godine 44 pedofila završila su iza rešetaka.</w:t>
      </w:r>
      <w:r w:rsidR="000F0723">
        <w:rPr>
          <w:rFonts w:ascii="Times New Roman" w:eastAsia="Times New Roman" w:hAnsi="Times New Roman" w:cs="Times New Roman"/>
          <w:bCs/>
          <w:sz w:val="24"/>
          <w:szCs w:val="24"/>
          <w:lang w:val="en-US"/>
        </w:rPr>
        <w:t xml:space="preserve"> </w:t>
      </w:r>
      <w:r w:rsidRPr="00E82495">
        <w:rPr>
          <w:rFonts w:ascii="Times New Roman" w:eastAsia="Times New Roman" w:hAnsi="Times New Roman" w:cs="Times New Roman"/>
          <w:bCs/>
          <w:sz w:val="24"/>
          <w:szCs w:val="24"/>
          <w:lang w:val="en-US"/>
        </w:rPr>
        <w:t>Prema objavljenim podacima policije, uhapšeni su starosti između 25 i 70 godina, a među njima ima intelektualaca, poljoprivrednika, porodičnih ljudi, neoženjenih...</w:t>
      </w:r>
      <w:r w:rsidR="000F0723">
        <w:rPr>
          <w:rFonts w:ascii="Times New Roman" w:eastAsia="Times New Roman" w:hAnsi="Times New Roman" w:cs="Times New Roman"/>
          <w:bCs/>
          <w:sz w:val="24"/>
          <w:szCs w:val="24"/>
          <w:lang w:val="en-US"/>
        </w:rPr>
        <w:t xml:space="preserve"> </w:t>
      </w:r>
      <w:r w:rsidRPr="00E82495">
        <w:rPr>
          <w:rFonts w:ascii="Times New Roman" w:eastAsia="Times New Roman" w:hAnsi="Times New Roman" w:cs="Times New Roman"/>
          <w:bCs/>
          <w:sz w:val="24"/>
          <w:szCs w:val="24"/>
          <w:lang w:val="en-US"/>
        </w:rPr>
        <w:t xml:space="preserve">Inače zakonom je predviđena kazna do tri godine zatvora za posedovanje pornografskog materijala na kome </w:t>
      </w:r>
      <w:r w:rsidRPr="00E82495">
        <w:rPr>
          <w:rFonts w:ascii="Times New Roman" w:eastAsia="Times New Roman" w:hAnsi="Times New Roman" w:cs="Times New Roman"/>
          <w:bCs/>
          <w:sz w:val="24"/>
          <w:szCs w:val="24"/>
          <w:lang w:val="en-US"/>
        </w:rPr>
        <w:lastRenderedPageBreak/>
        <w:t>su deca.</w:t>
      </w:r>
      <w:r w:rsidR="000F0723">
        <w:rPr>
          <w:rFonts w:ascii="Times New Roman" w:eastAsia="Times New Roman" w:hAnsi="Times New Roman" w:cs="Times New Roman"/>
          <w:bCs/>
          <w:sz w:val="24"/>
          <w:szCs w:val="24"/>
          <w:lang w:val="en-US"/>
        </w:rPr>
        <w:t xml:space="preserve"> </w:t>
      </w:r>
      <w:r w:rsidRPr="00E82495">
        <w:rPr>
          <w:rFonts w:ascii="Times New Roman" w:eastAsia="Times New Roman" w:hAnsi="Times New Roman" w:cs="Times New Roman"/>
          <w:bCs/>
          <w:sz w:val="24"/>
          <w:szCs w:val="24"/>
          <w:lang w:val="en-US"/>
        </w:rPr>
        <w:t>Za proizvodnju pedofilskog materijala kazna je do pet godina, a ako su na snimcima deca mlađa od 14 godina, do osam godina zatvora.</w:t>
      </w:r>
    </w:p>
    <w:p w:rsidR="000D625A" w:rsidRPr="000D625A" w:rsidRDefault="000D625A" w:rsidP="000D625A">
      <w:pPr>
        <w:spacing w:after="0" w:line="240" w:lineRule="auto"/>
        <w:rPr>
          <w:rFonts w:ascii="Times New Roman" w:eastAsia="Times New Roman" w:hAnsi="Times New Roman" w:cs="Times New Roman"/>
          <w:bCs/>
          <w:sz w:val="24"/>
          <w:szCs w:val="24"/>
        </w:rPr>
      </w:pPr>
    </w:p>
    <w:p w:rsidR="000D625A" w:rsidRPr="000D625A" w:rsidRDefault="000D625A" w:rsidP="000D625A">
      <w:pPr>
        <w:spacing w:after="0" w:line="240" w:lineRule="auto"/>
        <w:jc w:val="center"/>
        <w:rPr>
          <w:rFonts w:ascii="Times New Roman" w:eastAsia="Times New Roman" w:hAnsi="Times New Roman" w:cs="Times New Roman"/>
          <w:b/>
          <w:bCs/>
          <w:color w:val="FF0000"/>
          <w:sz w:val="28"/>
          <w:szCs w:val="24"/>
          <w:lang w:val="en-US"/>
        </w:rPr>
      </w:pPr>
      <w:r w:rsidRPr="000D625A">
        <w:rPr>
          <w:rFonts w:ascii="Times New Roman" w:eastAsia="Times New Roman" w:hAnsi="Times New Roman" w:cs="Times New Roman"/>
          <w:b/>
          <w:bCs/>
          <w:color w:val="FF0000"/>
          <w:sz w:val="28"/>
          <w:szCs w:val="24"/>
          <w:lang w:val="en-US"/>
        </w:rPr>
        <w:t>Unicef: Oko 20.000 mališana zarobljeno u Faludži</w:t>
      </w:r>
    </w:p>
    <w:p w:rsidR="000D625A" w:rsidRPr="000D625A" w:rsidRDefault="000D625A" w:rsidP="000D625A">
      <w:pPr>
        <w:spacing w:after="0" w:line="240" w:lineRule="auto"/>
        <w:rPr>
          <w:rFonts w:ascii="Times New Roman" w:eastAsia="Times New Roman" w:hAnsi="Times New Roman" w:cs="Times New Roman"/>
          <w:bCs/>
          <w:sz w:val="24"/>
          <w:szCs w:val="24"/>
          <w:lang w:val="en-US"/>
        </w:rPr>
      </w:pPr>
    </w:p>
    <w:p w:rsidR="000F0723" w:rsidRDefault="000D625A" w:rsidP="000F0723">
      <w:pPr>
        <w:spacing w:after="0" w:line="240" w:lineRule="auto"/>
        <w:ind w:firstLine="720"/>
        <w:jc w:val="both"/>
        <w:rPr>
          <w:rFonts w:ascii="Times New Roman" w:eastAsia="Times New Roman" w:hAnsi="Times New Roman" w:cs="Times New Roman"/>
          <w:bCs/>
          <w:sz w:val="24"/>
          <w:szCs w:val="24"/>
          <w:lang w:val="en-US"/>
        </w:rPr>
      </w:pPr>
      <w:r w:rsidRPr="000D625A">
        <w:rPr>
          <w:rFonts w:ascii="Times New Roman" w:eastAsia="Times New Roman" w:hAnsi="Times New Roman" w:cs="Times New Roman"/>
          <w:bCs/>
          <w:sz w:val="24"/>
          <w:szCs w:val="24"/>
          <w:lang w:val="en-US"/>
        </w:rPr>
        <w:t>Agencija UN za decu (UNICEF) oštro je upozorila vojsku Iraka i ekstremiste Islamske države da poštede decu u Faludži, koja su najranjivija među više desetina hiljada civila zarobljenih u jeku borbe za taj grad, zapadno od Bagdada.</w:t>
      </w:r>
      <w:r w:rsidR="000F0723">
        <w:rPr>
          <w:rFonts w:ascii="Times New Roman" w:eastAsia="Times New Roman" w:hAnsi="Times New Roman" w:cs="Times New Roman"/>
          <w:bCs/>
          <w:sz w:val="24"/>
          <w:szCs w:val="24"/>
          <w:lang w:val="en-US"/>
        </w:rPr>
        <w:t xml:space="preserve"> </w:t>
      </w:r>
      <w:r w:rsidRPr="000D625A">
        <w:rPr>
          <w:rFonts w:ascii="Times New Roman" w:eastAsia="Times New Roman" w:hAnsi="Times New Roman" w:cs="Times New Roman"/>
          <w:bCs/>
          <w:sz w:val="24"/>
          <w:szCs w:val="24"/>
          <w:lang w:val="en-US"/>
        </w:rPr>
        <w:t>UNICEF je izrazio zabrinutost za bezbednost oko 20.000 dece koja su zarobljena u tom iračkom gradu, iz kojeg je samo nekoliko porodica uspelo da pobegne od kada je pre nedelju dana počela ofanziva.</w:t>
      </w:r>
      <w:r w:rsidR="000F0723">
        <w:rPr>
          <w:rFonts w:ascii="Times New Roman" w:eastAsia="Times New Roman" w:hAnsi="Times New Roman" w:cs="Times New Roman"/>
          <w:bCs/>
          <w:sz w:val="24"/>
          <w:szCs w:val="24"/>
          <w:lang w:val="en-US"/>
        </w:rPr>
        <w:t xml:space="preserve"> </w:t>
      </w:r>
      <w:r w:rsidRPr="000D625A">
        <w:rPr>
          <w:rFonts w:ascii="Times New Roman" w:eastAsia="Times New Roman" w:hAnsi="Times New Roman" w:cs="Times New Roman"/>
          <w:bCs/>
          <w:sz w:val="24"/>
          <w:szCs w:val="24"/>
          <w:lang w:val="en-US"/>
        </w:rPr>
        <w:t>Iračka vojska je, uz vazdušnu podršku koalicije predvođene SAD, pre nedelju dana počela vojnu operaciju za preuzimanje Faludže od ekstremističke grupe koja duže od dve godine ima kontrolu nad tim gradom.</w:t>
      </w:r>
    </w:p>
    <w:p w:rsidR="000D625A" w:rsidRPr="000D625A" w:rsidRDefault="000D625A" w:rsidP="000F0723">
      <w:pPr>
        <w:spacing w:after="0" w:line="240" w:lineRule="auto"/>
        <w:ind w:firstLine="720"/>
        <w:jc w:val="both"/>
        <w:rPr>
          <w:rFonts w:ascii="Times New Roman" w:eastAsia="Times New Roman" w:hAnsi="Times New Roman" w:cs="Times New Roman"/>
          <w:bCs/>
          <w:sz w:val="24"/>
          <w:szCs w:val="24"/>
          <w:lang w:val="en-US"/>
        </w:rPr>
      </w:pPr>
      <w:r w:rsidRPr="000D625A">
        <w:rPr>
          <w:rFonts w:ascii="Times New Roman" w:eastAsia="Times New Roman" w:hAnsi="Times New Roman" w:cs="Times New Roman"/>
          <w:bCs/>
          <w:sz w:val="24"/>
          <w:szCs w:val="24"/>
          <w:lang w:val="en-US"/>
        </w:rPr>
        <w:t>UNICEF takođe upozorava da se deca suočavaju s rizikom da ih ekstremisti prinudno regrutuju i pozvala sve strane da "zaštite decu u Faludži" i "obezbede bezbedan prolaz za one koji žele da napuste grad".</w:t>
      </w:r>
      <w:r w:rsidR="000F0723">
        <w:rPr>
          <w:rFonts w:ascii="Times New Roman" w:eastAsia="Times New Roman" w:hAnsi="Times New Roman" w:cs="Times New Roman"/>
          <w:bCs/>
          <w:sz w:val="24"/>
          <w:szCs w:val="24"/>
          <w:lang w:val="en-US"/>
        </w:rPr>
        <w:t xml:space="preserve"> </w:t>
      </w:r>
      <w:r w:rsidRPr="000D625A">
        <w:rPr>
          <w:rFonts w:ascii="Times New Roman" w:eastAsia="Times New Roman" w:hAnsi="Times New Roman" w:cs="Times New Roman"/>
          <w:bCs/>
          <w:sz w:val="24"/>
          <w:szCs w:val="24"/>
          <w:lang w:val="en-US"/>
        </w:rPr>
        <w:t>Iračke kopnene snage počele su da vraćaju kontrolu nad teritorijama koje je zauzela Islamska država, uključujući delove provincije Anbar u kojoj se nalazi Faludža.</w:t>
      </w:r>
      <w:r w:rsidR="000F0723">
        <w:rPr>
          <w:rFonts w:ascii="Times New Roman" w:eastAsia="Times New Roman" w:hAnsi="Times New Roman" w:cs="Times New Roman"/>
          <w:bCs/>
          <w:sz w:val="24"/>
          <w:szCs w:val="24"/>
          <w:lang w:val="en-US"/>
        </w:rPr>
        <w:t xml:space="preserve"> </w:t>
      </w:r>
      <w:r w:rsidRPr="000D625A">
        <w:rPr>
          <w:rFonts w:ascii="Times New Roman" w:eastAsia="Times New Roman" w:hAnsi="Times New Roman" w:cs="Times New Roman"/>
          <w:bCs/>
          <w:sz w:val="24"/>
          <w:szCs w:val="24"/>
          <w:lang w:val="en-US"/>
        </w:rPr>
        <w:t>Preuzimanje kontrole nad Faludžom moglo bi da pomogne u zaštiti glavnog grada Bagdada od bombaških napada Islamske države.</w:t>
      </w:r>
    </w:p>
    <w:p w:rsidR="000D625A" w:rsidRPr="000D625A" w:rsidRDefault="000D625A" w:rsidP="000D625A">
      <w:pPr>
        <w:spacing w:after="0" w:line="240" w:lineRule="auto"/>
        <w:rPr>
          <w:rFonts w:ascii="Times New Roman" w:eastAsia="Times New Roman" w:hAnsi="Times New Roman" w:cs="Times New Roman"/>
          <w:bCs/>
          <w:sz w:val="24"/>
          <w:szCs w:val="24"/>
          <w:lang w:val="en-US"/>
        </w:rPr>
      </w:pPr>
    </w:p>
    <w:p w:rsidR="000D625A" w:rsidRPr="000D625A" w:rsidRDefault="00BD5558" w:rsidP="000D625A">
      <w:pPr>
        <w:spacing w:after="0" w:line="240" w:lineRule="auto"/>
        <w:jc w:val="center"/>
        <w:rPr>
          <w:rFonts w:ascii="Times New Roman" w:eastAsia="Times New Roman" w:hAnsi="Times New Roman" w:cs="Times New Roman"/>
          <w:b/>
          <w:bCs/>
          <w:color w:val="FF0000"/>
          <w:sz w:val="28"/>
          <w:szCs w:val="24"/>
          <w:lang w:val="en-US"/>
        </w:rPr>
      </w:pPr>
      <w:r>
        <w:rPr>
          <w:rFonts w:ascii="Times New Roman" w:eastAsia="Times New Roman" w:hAnsi="Times New Roman" w:cs="Times New Roman"/>
          <w:b/>
          <w:bCs/>
          <w:color w:val="FF0000"/>
          <w:sz w:val="28"/>
          <w:szCs w:val="24"/>
          <w:lang w:val="en-US"/>
        </w:rPr>
        <w:t xml:space="preserve">Banja Luka: </w:t>
      </w:r>
      <w:r w:rsidR="000D625A" w:rsidRPr="000D625A">
        <w:rPr>
          <w:rFonts w:ascii="Times New Roman" w:eastAsia="Times New Roman" w:hAnsi="Times New Roman" w:cs="Times New Roman"/>
          <w:b/>
          <w:bCs/>
          <w:color w:val="FF0000"/>
          <w:sz w:val="28"/>
          <w:szCs w:val="24"/>
          <w:lang w:val="en-US"/>
        </w:rPr>
        <w:t>U studentskom domu još uvek čučavci u toaletima</w:t>
      </w:r>
    </w:p>
    <w:p w:rsidR="000F0723" w:rsidRDefault="000F0723" w:rsidP="000F0723">
      <w:pPr>
        <w:spacing w:after="0" w:line="240" w:lineRule="auto"/>
        <w:jc w:val="both"/>
        <w:rPr>
          <w:rFonts w:ascii="Times New Roman" w:eastAsia="Times New Roman" w:hAnsi="Times New Roman" w:cs="Times New Roman"/>
          <w:bCs/>
          <w:sz w:val="24"/>
          <w:szCs w:val="24"/>
          <w:lang w:val="en-US"/>
        </w:rPr>
      </w:pPr>
    </w:p>
    <w:p w:rsidR="000F0723" w:rsidRDefault="000F0723" w:rsidP="000F0723">
      <w:pPr>
        <w:spacing w:after="0" w:line="240" w:lineRule="auto"/>
        <w:ind w:firstLine="720"/>
        <w:jc w:val="both"/>
        <w:rPr>
          <w:rFonts w:ascii="Times New Roman" w:eastAsia="Times New Roman" w:hAnsi="Times New Roman" w:cs="Times New Roman"/>
          <w:bCs/>
          <w:sz w:val="24"/>
          <w:szCs w:val="24"/>
          <w:lang w:val="en-US"/>
        </w:rPr>
      </w:pPr>
      <w:r w:rsidRPr="000D625A">
        <w:rPr>
          <w:rFonts w:ascii="Times New Roman" w:eastAsia="Times New Roman" w:hAnsi="Times New Roman" w:cs="Times New Roman"/>
          <w:bCs/>
          <w:noProof/>
          <w:sz w:val="24"/>
          <w:szCs w:val="24"/>
          <w:lang w:eastAsia="sr-Latn-RS"/>
        </w:rPr>
        <w:drawing>
          <wp:anchor distT="0" distB="0" distL="114300" distR="114300" simplePos="0" relativeHeight="251661824" behindDoc="1" locked="0" layoutInCell="1" allowOverlap="1" wp14:anchorId="086AC8D7" wp14:editId="03A7A7BE">
            <wp:simplePos x="0" y="0"/>
            <wp:positionH relativeFrom="column">
              <wp:posOffset>4632325</wp:posOffset>
            </wp:positionH>
            <wp:positionV relativeFrom="paragraph">
              <wp:posOffset>207010</wp:posOffset>
            </wp:positionV>
            <wp:extent cx="1684655" cy="1118235"/>
            <wp:effectExtent l="0" t="0" r="0" b="5715"/>
            <wp:wrapTight wrapText="bothSides">
              <wp:wrapPolygon edited="0">
                <wp:start x="0" y="0"/>
                <wp:lineTo x="0" y="21342"/>
                <wp:lineTo x="21250" y="21342"/>
                <wp:lineTo x="21250" y="0"/>
                <wp:lineTo x="0" y="0"/>
              </wp:wrapPolygon>
            </wp:wrapTight>
            <wp:docPr id="24" name="Picture 24" descr="Studenti se žale na loše uslo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tudenti se žale na loše uslove"/>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1684655" cy="1118235"/>
                    </a:xfrm>
                    <a:prstGeom prst="rect">
                      <a:avLst/>
                    </a:prstGeom>
                    <a:noFill/>
                    <a:ln>
                      <a:noFill/>
                    </a:ln>
                  </pic:spPr>
                </pic:pic>
              </a:graphicData>
            </a:graphic>
            <wp14:sizeRelH relativeFrom="page">
              <wp14:pctWidth>0</wp14:pctWidth>
            </wp14:sizeRelH>
            <wp14:sizeRelV relativeFrom="page">
              <wp14:pctHeight>0</wp14:pctHeight>
            </wp14:sizeRelV>
          </wp:anchor>
        </w:drawing>
      </w:r>
      <w:r w:rsidR="000D625A" w:rsidRPr="000D625A">
        <w:rPr>
          <w:rFonts w:ascii="Times New Roman" w:eastAsia="Times New Roman" w:hAnsi="Times New Roman" w:cs="Times New Roman"/>
          <w:bCs/>
          <w:sz w:val="24"/>
          <w:szCs w:val="24"/>
          <w:lang w:val="en-US"/>
        </w:rPr>
        <w:t>Oko 1.000 studenata u Banjaluci godinama živi u vlažnim sobama sa dotrajalom stolarijom, a kubure i s toplom vodom i nehigijenskim toaletima.</w:t>
      </w:r>
      <w:r>
        <w:rPr>
          <w:rFonts w:ascii="Times New Roman" w:eastAsia="Times New Roman" w:hAnsi="Times New Roman" w:cs="Times New Roman"/>
          <w:bCs/>
          <w:sz w:val="24"/>
          <w:szCs w:val="24"/>
          <w:lang w:val="en-US"/>
        </w:rPr>
        <w:t xml:space="preserve"> </w:t>
      </w:r>
      <w:r w:rsidR="000D625A" w:rsidRPr="000D625A">
        <w:rPr>
          <w:rFonts w:ascii="Times New Roman" w:eastAsia="Times New Roman" w:hAnsi="Times New Roman" w:cs="Times New Roman"/>
          <w:bCs/>
          <w:sz w:val="24"/>
          <w:szCs w:val="24"/>
          <w:lang w:val="en-US"/>
        </w:rPr>
        <w:t>Od tri paviljona starog studentskog doma „Nikola Tesla“, samo u jednom, sa oko 400 stanara, uslovi boravka su pristojni. U ostala dva paviljona oko hiljadu akademaca imaju samo po jedan ili dva toaleta na spratu, sa čučavcima starim oko 40 godina. Pored toga što ih u maloj sobi živi i po četvoro, oni na trećem i četvrtom spratu, tvrde, tople vode imaju samo pola sata oko sedam ujutru, a prozori se ne mogu ni zatvoriti.</w:t>
      </w:r>
      <w:r>
        <w:rPr>
          <w:rFonts w:ascii="Times New Roman" w:eastAsia="Times New Roman" w:hAnsi="Times New Roman" w:cs="Times New Roman"/>
          <w:bCs/>
          <w:sz w:val="24"/>
          <w:szCs w:val="24"/>
          <w:lang w:val="en-US"/>
        </w:rPr>
        <w:t xml:space="preserve"> </w:t>
      </w:r>
      <w:r w:rsidR="000D625A" w:rsidRPr="000D625A">
        <w:rPr>
          <w:rFonts w:ascii="Times New Roman" w:eastAsia="Times New Roman" w:hAnsi="Times New Roman" w:cs="Times New Roman"/>
          <w:bCs/>
          <w:sz w:val="24"/>
          <w:szCs w:val="24"/>
          <w:lang w:val="en-US"/>
        </w:rPr>
        <w:t>- Problem nisu samo stolarija i toaleti,  već sve ostalo. Smrzavamo se, zimi moramo uključivati grejalice, iako znamo da su elektroinstalacije slabe - ispričao je Ljubiša Karlica, predsednik Odbora studentskog doma.</w:t>
      </w:r>
      <w:r>
        <w:rPr>
          <w:rFonts w:ascii="Times New Roman" w:eastAsia="Times New Roman" w:hAnsi="Times New Roman" w:cs="Times New Roman"/>
          <w:bCs/>
          <w:sz w:val="24"/>
          <w:szCs w:val="24"/>
          <w:lang w:val="en-US"/>
        </w:rPr>
        <w:t xml:space="preserve"> </w:t>
      </w:r>
      <w:r w:rsidR="000D625A" w:rsidRPr="000D625A">
        <w:rPr>
          <w:rFonts w:ascii="Times New Roman" w:eastAsia="Times New Roman" w:hAnsi="Times New Roman" w:cs="Times New Roman"/>
          <w:bCs/>
          <w:sz w:val="24"/>
          <w:szCs w:val="24"/>
          <w:lang w:val="en-US"/>
        </w:rPr>
        <w:t>Karlica dodaje da je još pre četiri godine iz Razvojnog programa RS izdvojeno 1,5 milion KM za sanaciju doma „Nikola Tesla“, ali je tek pre mesec dana završena projektna dokumentacija i sada se čeka da Ministarstvo finansija RS, raspiše tender za obnovu doma.</w:t>
      </w:r>
      <w:r>
        <w:rPr>
          <w:rFonts w:ascii="Times New Roman" w:eastAsia="Times New Roman" w:hAnsi="Times New Roman" w:cs="Times New Roman"/>
          <w:bCs/>
          <w:sz w:val="24"/>
          <w:szCs w:val="24"/>
          <w:lang w:val="en-US"/>
        </w:rPr>
        <w:t xml:space="preserve"> </w:t>
      </w:r>
    </w:p>
    <w:p w:rsidR="000F0723" w:rsidRDefault="000D625A" w:rsidP="000F0723">
      <w:pPr>
        <w:spacing w:after="0" w:line="240" w:lineRule="auto"/>
        <w:ind w:firstLine="720"/>
        <w:jc w:val="both"/>
        <w:rPr>
          <w:rFonts w:ascii="Times New Roman" w:eastAsia="Times New Roman" w:hAnsi="Times New Roman" w:cs="Times New Roman"/>
          <w:bCs/>
          <w:sz w:val="24"/>
          <w:szCs w:val="24"/>
          <w:lang w:val="en-US"/>
        </w:rPr>
      </w:pPr>
      <w:r w:rsidRPr="000D625A">
        <w:rPr>
          <w:rFonts w:ascii="Times New Roman" w:eastAsia="Times New Roman" w:hAnsi="Times New Roman" w:cs="Times New Roman"/>
          <w:bCs/>
          <w:sz w:val="24"/>
          <w:szCs w:val="24"/>
          <w:lang w:val="en-US"/>
        </w:rPr>
        <w:t>- Nemoguće je popravljati jednu po jednu stvar, sobu po sobu, sve se mora renovirati, objekat je građen pre 40 godina, dotrajao i treba mu dobra sistemska obnova. Plan je da se, između ostalog, renoviraju sanitarni čvorovi, zameni stolarija i naprave kupatila - kaže direktor doma Zoran Babić. On dodaje da bi to značilo i privremeno zatvaranje doma, te da moraju voditi računa da obnova, koja će sigurno potrajati mesecima, ne bude za vreme predavanja i ispita.</w:t>
      </w:r>
    </w:p>
    <w:p w:rsidR="00DA73B8" w:rsidRDefault="000D625A" w:rsidP="00DA73B8">
      <w:pPr>
        <w:spacing w:after="0" w:line="240" w:lineRule="auto"/>
        <w:ind w:firstLine="720"/>
        <w:jc w:val="both"/>
        <w:rPr>
          <w:rFonts w:ascii="Times New Roman" w:eastAsia="Times New Roman" w:hAnsi="Times New Roman" w:cs="Times New Roman"/>
          <w:bCs/>
          <w:sz w:val="24"/>
          <w:szCs w:val="24"/>
          <w:lang w:val="en-US"/>
        </w:rPr>
      </w:pPr>
      <w:r w:rsidRPr="000D625A">
        <w:rPr>
          <w:rFonts w:ascii="Times New Roman" w:eastAsia="Times New Roman" w:hAnsi="Times New Roman" w:cs="Times New Roman"/>
          <w:bCs/>
          <w:sz w:val="24"/>
          <w:szCs w:val="24"/>
          <w:lang w:val="en-US"/>
        </w:rPr>
        <w:t>Boris Mijatović, član upravnog odbora doma kaže da svi željno iščekuju najavljenu rekonstrukciju.</w:t>
      </w:r>
      <w:r w:rsidR="000F0723">
        <w:rPr>
          <w:rFonts w:ascii="Times New Roman" w:eastAsia="Times New Roman" w:hAnsi="Times New Roman" w:cs="Times New Roman"/>
          <w:bCs/>
          <w:sz w:val="24"/>
          <w:szCs w:val="24"/>
          <w:lang w:val="en-US"/>
        </w:rPr>
        <w:t xml:space="preserve"> </w:t>
      </w:r>
      <w:r w:rsidRPr="000D625A">
        <w:rPr>
          <w:rFonts w:ascii="Times New Roman" w:eastAsia="Times New Roman" w:hAnsi="Times New Roman" w:cs="Times New Roman"/>
          <w:bCs/>
          <w:sz w:val="24"/>
          <w:szCs w:val="24"/>
          <w:lang w:val="en-US"/>
        </w:rPr>
        <w:t>- Ne možemo se ljutiti na upravu doma, ljudi čine što mogu, ali bez temeljite rekonstrukcije ovde nema poboljšanja uslova - kaže Mijatović.</w:t>
      </w:r>
    </w:p>
    <w:p w:rsidR="000D625A" w:rsidRPr="000D625A" w:rsidRDefault="000D625A" w:rsidP="00DA73B8">
      <w:pPr>
        <w:spacing w:after="0" w:line="240" w:lineRule="auto"/>
        <w:ind w:firstLine="720"/>
        <w:jc w:val="both"/>
        <w:rPr>
          <w:rFonts w:ascii="Times New Roman" w:eastAsia="Times New Roman" w:hAnsi="Times New Roman" w:cs="Times New Roman"/>
          <w:bCs/>
          <w:sz w:val="24"/>
          <w:szCs w:val="24"/>
          <w:lang w:val="en-US"/>
        </w:rPr>
      </w:pPr>
      <w:r w:rsidRPr="000D625A">
        <w:rPr>
          <w:rFonts w:ascii="Times New Roman" w:eastAsia="Times New Roman" w:hAnsi="Times New Roman" w:cs="Times New Roman"/>
          <w:bCs/>
          <w:sz w:val="24"/>
          <w:szCs w:val="24"/>
          <w:lang w:val="en-US"/>
        </w:rPr>
        <w:t>Otvaranje novog, četvrtog paviljona doma „Nikola Tesla“ najavljeno je za oktobar, ali u upravi doma kažu da još nemaju informaciju kada će on biti spreman za uselenje, što zavisi od Univerzi</w:t>
      </w:r>
      <w:r w:rsidR="00DA73B8">
        <w:rPr>
          <w:rFonts w:ascii="Times New Roman" w:eastAsia="Times New Roman" w:hAnsi="Times New Roman" w:cs="Times New Roman"/>
          <w:bCs/>
          <w:sz w:val="24"/>
          <w:szCs w:val="24"/>
          <w:lang w:val="en-US"/>
        </w:rPr>
        <w:t xml:space="preserve">teta i Vlade RS, tvrdi upravnik </w:t>
      </w:r>
      <w:r w:rsidRPr="000D625A">
        <w:rPr>
          <w:rFonts w:ascii="Times New Roman" w:eastAsia="Times New Roman" w:hAnsi="Times New Roman" w:cs="Times New Roman"/>
          <w:bCs/>
          <w:sz w:val="24"/>
          <w:szCs w:val="24"/>
          <w:lang w:val="en-US"/>
        </w:rPr>
        <w:t>- Tehnički gledano dom je useljiv, samo se još moraju sprovesti pravne procedure, to je za sada sve što znam - kaže Babić. Konkurs za useljenje biće raspisan u septembru, za sada se samo zna da će konkurisati samo oni sa prosekom većim od 8,5.</w:t>
      </w:r>
    </w:p>
    <w:p w:rsidR="000D625A" w:rsidRPr="000D625A" w:rsidRDefault="000D625A" w:rsidP="000D625A">
      <w:pPr>
        <w:spacing w:after="0" w:line="240" w:lineRule="auto"/>
        <w:rPr>
          <w:rFonts w:ascii="Times New Roman" w:eastAsia="Times New Roman" w:hAnsi="Times New Roman" w:cs="Times New Roman"/>
          <w:bCs/>
          <w:sz w:val="24"/>
          <w:szCs w:val="24"/>
          <w:lang w:val="en-US"/>
        </w:rPr>
      </w:pPr>
    </w:p>
    <w:p w:rsidR="00BD5558" w:rsidRDefault="000D625A" w:rsidP="000D625A">
      <w:pPr>
        <w:spacing w:after="0" w:line="240" w:lineRule="auto"/>
        <w:jc w:val="center"/>
        <w:rPr>
          <w:rFonts w:ascii="Times New Roman" w:eastAsia="Times New Roman" w:hAnsi="Times New Roman" w:cs="Times New Roman"/>
          <w:b/>
          <w:bCs/>
          <w:color w:val="FF0000"/>
          <w:sz w:val="28"/>
          <w:szCs w:val="24"/>
          <w:lang w:val="en-US"/>
        </w:rPr>
      </w:pPr>
      <w:r w:rsidRPr="000D625A">
        <w:rPr>
          <w:rFonts w:ascii="Times New Roman" w:eastAsia="Times New Roman" w:hAnsi="Times New Roman" w:cs="Times New Roman"/>
          <w:b/>
          <w:bCs/>
          <w:color w:val="FF0000"/>
          <w:sz w:val="28"/>
          <w:szCs w:val="24"/>
          <w:lang w:val="en-US"/>
        </w:rPr>
        <w:lastRenderedPageBreak/>
        <w:t xml:space="preserve">Sa 11 godina je silovana, sa 19 prodata, </w:t>
      </w:r>
    </w:p>
    <w:p w:rsidR="000D625A" w:rsidRPr="000D625A" w:rsidRDefault="000D625A" w:rsidP="000D625A">
      <w:pPr>
        <w:spacing w:after="0" w:line="240" w:lineRule="auto"/>
        <w:jc w:val="center"/>
        <w:rPr>
          <w:rFonts w:ascii="Times New Roman" w:eastAsia="Times New Roman" w:hAnsi="Times New Roman" w:cs="Times New Roman"/>
          <w:b/>
          <w:bCs/>
          <w:color w:val="FF0000"/>
          <w:sz w:val="28"/>
          <w:szCs w:val="24"/>
          <w:lang w:val="en-US"/>
        </w:rPr>
      </w:pPr>
      <w:r w:rsidRPr="000D625A">
        <w:rPr>
          <w:rFonts w:ascii="Times New Roman" w:eastAsia="Times New Roman" w:hAnsi="Times New Roman" w:cs="Times New Roman"/>
          <w:b/>
          <w:bCs/>
          <w:color w:val="FF0000"/>
          <w:sz w:val="28"/>
          <w:szCs w:val="24"/>
          <w:lang w:val="en-US"/>
        </w:rPr>
        <w:t xml:space="preserve">a sa 47 je oborila svetski </w:t>
      </w:r>
      <w:r w:rsidR="00BD5558">
        <w:rPr>
          <w:rFonts w:ascii="Times New Roman" w:eastAsia="Times New Roman" w:hAnsi="Times New Roman" w:cs="Times New Roman"/>
          <w:b/>
          <w:bCs/>
          <w:color w:val="FF0000"/>
          <w:sz w:val="28"/>
          <w:szCs w:val="24"/>
          <w:lang w:val="en-US"/>
        </w:rPr>
        <w:t>record!</w:t>
      </w:r>
    </w:p>
    <w:p w:rsidR="000D625A" w:rsidRPr="000D625A" w:rsidRDefault="000D625A" w:rsidP="000D625A">
      <w:pPr>
        <w:spacing w:after="0" w:line="240" w:lineRule="auto"/>
        <w:rPr>
          <w:rFonts w:ascii="Times New Roman" w:eastAsia="Times New Roman" w:hAnsi="Times New Roman" w:cs="Times New Roman"/>
          <w:bCs/>
          <w:sz w:val="24"/>
          <w:szCs w:val="24"/>
          <w:lang w:val="en-US"/>
        </w:rPr>
      </w:pPr>
    </w:p>
    <w:p w:rsidR="00BD5558" w:rsidRDefault="000F0723" w:rsidP="00DA73B8">
      <w:pPr>
        <w:spacing w:after="0" w:line="240" w:lineRule="auto"/>
        <w:ind w:firstLine="720"/>
        <w:jc w:val="both"/>
        <w:rPr>
          <w:rFonts w:ascii="Times New Roman" w:eastAsia="Times New Roman" w:hAnsi="Times New Roman" w:cs="Times New Roman"/>
          <w:bCs/>
          <w:sz w:val="24"/>
          <w:szCs w:val="24"/>
          <w:lang w:val="en-US"/>
        </w:rPr>
      </w:pPr>
      <w:r w:rsidRPr="000D625A">
        <w:rPr>
          <w:rFonts w:ascii="Times New Roman" w:eastAsia="Times New Roman" w:hAnsi="Times New Roman" w:cs="Times New Roman"/>
          <w:bCs/>
          <w:noProof/>
          <w:sz w:val="24"/>
          <w:szCs w:val="24"/>
          <w:lang w:eastAsia="sr-Latn-RS"/>
        </w:rPr>
        <w:drawing>
          <wp:anchor distT="0" distB="0" distL="114300" distR="114300" simplePos="0" relativeHeight="251658752" behindDoc="0" locked="0" layoutInCell="1" allowOverlap="1" wp14:anchorId="17AF3274" wp14:editId="372F4C48">
            <wp:simplePos x="0" y="0"/>
            <wp:positionH relativeFrom="column">
              <wp:posOffset>60960</wp:posOffset>
            </wp:positionH>
            <wp:positionV relativeFrom="paragraph">
              <wp:posOffset>227965</wp:posOffset>
            </wp:positionV>
            <wp:extent cx="1219200" cy="1219200"/>
            <wp:effectExtent l="0" t="0" r="0" b="0"/>
            <wp:wrapSquare wrapText="bothSides"/>
            <wp:docPr id="25" name="Picture 25" descr="https://scontent.fbeg1-1.fna.fbcdn.net/v/t1.0-0/p480x480/189234_495293367155348_661045841_n.jpg?oh=253c44e3b73495724f907c42240b18b1&amp;oe=57C22BD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scontent.fbeg1-1.fna.fbcdn.net/v/t1.0-0/p480x480/189234_495293367155348_661045841_n.jpg?oh=253c44e3b73495724f907c42240b18b1&amp;oe=57C22BD4"/>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1219200" cy="1219200"/>
                    </a:xfrm>
                    <a:prstGeom prst="rect">
                      <a:avLst/>
                    </a:prstGeom>
                    <a:noFill/>
                    <a:ln>
                      <a:noFill/>
                    </a:ln>
                  </pic:spPr>
                </pic:pic>
              </a:graphicData>
            </a:graphic>
            <wp14:sizeRelH relativeFrom="page">
              <wp14:pctWidth>0</wp14:pctWidth>
            </wp14:sizeRelH>
            <wp14:sizeRelV relativeFrom="page">
              <wp14:pctHeight>0</wp14:pctHeight>
            </wp14:sizeRelV>
          </wp:anchor>
        </w:drawing>
      </w:r>
      <w:r w:rsidR="000D625A" w:rsidRPr="000D625A">
        <w:rPr>
          <w:rFonts w:ascii="Times New Roman" w:eastAsia="Times New Roman" w:hAnsi="Times New Roman" w:cs="Times New Roman"/>
          <w:bCs/>
          <w:sz w:val="24"/>
          <w:szCs w:val="24"/>
          <w:lang w:val="en-US"/>
        </w:rPr>
        <w:t>Pretrčanih 240 kilometara kroz pustinjske predele Namibije i dvostruki maraton kroz ledene tundre Antarktika samo su deo ogromnih dostignuća Norme Bastidas. Život lepe 49-togodišnjakinje obiluje ekstremnim usponima i padovima.</w:t>
      </w:r>
      <w:r>
        <w:rPr>
          <w:rFonts w:ascii="Times New Roman" w:eastAsia="Times New Roman" w:hAnsi="Times New Roman" w:cs="Times New Roman"/>
          <w:bCs/>
          <w:sz w:val="24"/>
          <w:szCs w:val="24"/>
          <w:lang w:val="en-US"/>
        </w:rPr>
        <w:t xml:space="preserve"> </w:t>
      </w:r>
      <w:r w:rsidR="000D625A" w:rsidRPr="000D625A">
        <w:rPr>
          <w:rFonts w:ascii="Times New Roman" w:eastAsia="Times New Roman" w:hAnsi="Times New Roman" w:cs="Times New Roman"/>
          <w:bCs/>
          <w:sz w:val="24"/>
          <w:szCs w:val="24"/>
          <w:lang w:val="en-US"/>
        </w:rPr>
        <w:t>Rođena 1967. u Mazatlanu (Meksiko), imala je 11 godina kada joj je otac umro. Tada su počele i nevolje. Majka je ostala sama s petoro dece. “Svi smo radili, nismo bili zaštićeni”, kaže Norma.</w:t>
      </w:r>
      <w:r>
        <w:rPr>
          <w:rFonts w:ascii="Times New Roman" w:eastAsia="Times New Roman" w:hAnsi="Times New Roman" w:cs="Times New Roman"/>
          <w:bCs/>
          <w:sz w:val="24"/>
          <w:szCs w:val="24"/>
          <w:lang w:val="en-US"/>
        </w:rPr>
        <w:t xml:space="preserve"> </w:t>
      </w:r>
      <w:r w:rsidR="000D625A" w:rsidRPr="000D625A">
        <w:rPr>
          <w:rFonts w:ascii="Times New Roman" w:eastAsia="Times New Roman" w:hAnsi="Times New Roman" w:cs="Times New Roman"/>
          <w:bCs/>
          <w:sz w:val="24"/>
          <w:szCs w:val="24"/>
          <w:lang w:val="en-US"/>
        </w:rPr>
        <w:t>Umesto da im pomogne, rodbina je zloupotrebljavala tešku situaciju u kojoj su se našli, a slepi ujak, koga je čuvala, je silovao.</w:t>
      </w:r>
      <w:r>
        <w:rPr>
          <w:rFonts w:ascii="Times New Roman" w:eastAsia="Times New Roman" w:hAnsi="Times New Roman" w:cs="Times New Roman"/>
          <w:bCs/>
          <w:sz w:val="24"/>
          <w:szCs w:val="24"/>
          <w:lang w:val="en-US"/>
        </w:rPr>
        <w:t xml:space="preserve"> </w:t>
      </w:r>
      <w:r w:rsidR="00DA73B8">
        <w:rPr>
          <w:rFonts w:ascii="Times New Roman" w:eastAsia="Times New Roman" w:hAnsi="Times New Roman" w:cs="Times New Roman"/>
          <w:bCs/>
          <w:sz w:val="24"/>
          <w:szCs w:val="24"/>
          <w:lang w:val="en-US"/>
        </w:rPr>
        <w:t xml:space="preserve"> </w:t>
      </w:r>
      <w:r w:rsidR="000D625A" w:rsidRPr="000D625A">
        <w:rPr>
          <w:rFonts w:ascii="Times New Roman" w:eastAsia="Times New Roman" w:hAnsi="Times New Roman" w:cs="Times New Roman"/>
          <w:bCs/>
          <w:sz w:val="24"/>
          <w:szCs w:val="24"/>
          <w:lang w:val="en-US"/>
        </w:rPr>
        <w:t>Imala je 19 godina kada ju je zapazila jedna žena i ponudila joj posao modela u Japanu. Majka se bojala da je pusti, ali pošto je to bila jedina šansa za bolji život, nije je sprečavala.</w:t>
      </w:r>
      <w:r>
        <w:rPr>
          <w:rFonts w:ascii="Times New Roman" w:eastAsia="Times New Roman" w:hAnsi="Times New Roman" w:cs="Times New Roman"/>
          <w:bCs/>
          <w:sz w:val="24"/>
          <w:szCs w:val="24"/>
          <w:lang w:val="en-US"/>
        </w:rPr>
        <w:t xml:space="preserve"> </w:t>
      </w:r>
      <w:r w:rsidR="000D625A" w:rsidRPr="000D625A">
        <w:rPr>
          <w:rFonts w:ascii="Times New Roman" w:eastAsia="Times New Roman" w:hAnsi="Times New Roman" w:cs="Times New Roman"/>
          <w:bCs/>
          <w:sz w:val="24"/>
          <w:szCs w:val="24"/>
          <w:lang w:val="en-US"/>
        </w:rPr>
        <w:t>Kada je stigla u Japan, u agenciji su joj oduzeli pasoš i smestili u stan. Onda su je obavestili da im duguje novac za kartu, stan i hranu. Nadajući se da će uskoro dobro zarađivati kao model, pristala je.</w:t>
      </w:r>
      <w:r>
        <w:rPr>
          <w:rFonts w:ascii="Times New Roman" w:eastAsia="Times New Roman" w:hAnsi="Times New Roman" w:cs="Times New Roman"/>
          <w:bCs/>
          <w:sz w:val="24"/>
          <w:szCs w:val="24"/>
          <w:lang w:val="en-US"/>
        </w:rPr>
        <w:t xml:space="preserve"> </w:t>
      </w:r>
      <w:r w:rsidR="000D625A" w:rsidRPr="000D625A">
        <w:rPr>
          <w:rFonts w:ascii="Times New Roman" w:eastAsia="Times New Roman" w:hAnsi="Times New Roman" w:cs="Times New Roman"/>
          <w:bCs/>
          <w:sz w:val="24"/>
          <w:szCs w:val="24"/>
          <w:lang w:val="en-US"/>
        </w:rPr>
        <w:t>Međutim, od manekenskog posla nije bilo ništa. Umesto toga, poslali su je u klub zatvorenog tipa u Tokiju.</w:t>
      </w:r>
      <w:r>
        <w:rPr>
          <w:rFonts w:ascii="Times New Roman" w:eastAsia="Times New Roman" w:hAnsi="Times New Roman" w:cs="Times New Roman"/>
          <w:bCs/>
          <w:sz w:val="24"/>
          <w:szCs w:val="24"/>
          <w:lang w:val="en-US"/>
        </w:rPr>
        <w:t xml:space="preserve"> </w:t>
      </w:r>
      <w:r w:rsidR="000D625A" w:rsidRPr="000D625A">
        <w:rPr>
          <w:rFonts w:ascii="Times New Roman" w:eastAsia="Times New Roman" w:hAnsi="Times New Roman" w:cs="Times New Roman"/>
          <w:bCs/>
          <w:sz w:val="24"/>
          <w:szCs w:val="24"/>
          <w:lang w:val="en-US"/>
        </w:rPr>
        <w:t>“Prodali su me onome ko je najviše ponudio”, kaže Bastidas. “Kupila me je veoma poznata ličnost i postala sam njegovo vlasništvo.”</w:t>
      </w:r>
      <w:r w:rsidR="00BD5558">
        <w:rPr>
          <w:rFonts w:ascii="Times New Roman" w:eastAsia="Times New Roman" w:hAnsi="Times New Roman" w:cs="Times New Roman"/>
          <w:bCs/>
          <w:sz w:val="24"/>
          <w:szCs w:val="24"/>
          <w:lang w:val="en-US"/>
        </w:rPr>
        <w:t xml:space="preserve"> </w:t>
      </w:r>
      <w:r w:rsidR="000D625A" w:rsidRPr="000D625A">
        <w:rPr>
          <w:rFonts w:ascii="Times New Roman" w:eastAsia="Times New Roman" w:hAnsi="Times New Roman" w:cs="Times New Roman"/>
          <w:bCs/>
          <w:sz w:val="24"/>
          <w:szCs w:val="24"/>
          <w:lang w:val="en-US"/>
        </w:rPr>
        <w:t>Pošto nije znala japanski, nije imala šanse da se izvuče.</w:t>
      </w:r>
      <w:r w:rsidR="00BD5558">
        <w:rPr>
          <w:rFonts w:ascii="Times New Roman" w:eastAsia="Times New Roman" w:hAnsi="Times New Roman" w:cs="Times New Roman"/>
          <w:bCs/>
          <w:sz w:val="24"/>
          <w:szCs w:val="24"/>
          <w:lang w:val="en-US"/>
        </w:rPr>
        <w:t xml:space="preserve"> </w:t>
      </w:r>
      <w:r w:rsidR="000D625A" w:rsidRPr="000D625A">
        <w:rPr>
          <w:rFonts w:ascii="Times New Roman" w:eastAsia="Times New Roman" w:hAnsi="Times New Roman" w:cs="Times New Roman"/>
          <w:bCs/>
          <w:sz w:val="24"/>
          <w:szCs w:val="24"/>
          <w:lang w:val="en-US"/>
        </w:rPr>
        <w:t>“Lišavaju te mogućnosti da brineš o sebi. Nisam ni videla čoveka koji me je kupio.”</w:t>
      </w:r>
      <w:r w:rsidR="00BD5558">
        <w:rPr>
          <w:rFonts w:ascii="Times New Roman" w:eastAsia="Times New Roman" w:hAnsi="Times New Roman" w:cs="Times New Roman"/>
          <w:bCs/>
          <w:sz w:val="24"/>
          <w:szCs w:val="24"/>
          <w:lang w:val="en-US"/>
        </w:rPr>
        <w:t xml:space="preserve"> </w:t>
      </w:r>
      <w:r w:rsidR="000D625A" w:rsidRPr="000D625A">
        <w:rPr>
          <w:rFonts w:ascii="Times New Roman" w:eastAsia="Times New Roman" w:hAnsi="Times New Roman" w:cs="Times New Roman"/>
          <w:bCs/>
          <w:sz w:val="24"/>
          <w:szCs w:val="24"/>
          <w:lang w:val="en-US"/>
        </w:rPr>
        <w:t>Na pitanje zašto nije pokušala da pobegne i potraži pomoć policije ili se javi kući, ona objašnjava: “Morala sam da platim dug, a moja porodica nije bila u mogućnosti da mi pošalje novac. Nisam mogla da odem u policiju. Bila sam u Japanu, a nisam imala pasoš. Već sam bila obeležena kao prostitka.”</w:t>
      </w:r>
    </w:p>
    <w:p w:rsidR="000D625A" w:rsidRPr="000D625A" w:rsidRDefault="000D625A" w:rsidP="00BD5558">
      <w:pPr>
        <w:spacing w:after="0" w:line="240" w:lineRule="auto"/>
        <w:ind w:firstLine="720"/>
        <w:jc w:val="both"/>
        <w:rPr>
          <w:rFonts w:ascii="Times New Roman" w:eastAsia="Times New Roman" w:hAnsi="Times New Roman" w:cs="Times New Roman"/>
          <w:bCs/>
          <w:sz w:val="24"/>
          <w:szCs w:val="24"/>
          <w:lang w:val="en-US"/>
        </w:rPr>
      </w:pPr>
      <w:r w:rsidRPr="000D625A">
        <w:rPr>
          <w:rFonts w:ascii="Times New Roman" w:eastAsia="Times New Roman" w:hAnsi="Times New Roman" w:cs="Times New Roman"/>
          <w:bCs/>
          <w:sz w:val="24"/>
          <w:szCs w:val="24"/>
          <w:lang w:val="en-US"/>
        </w:rPr>
        <w:t>Posle nekoliko godina, ipak je uspela da pobegne uz pomoć ljudi iz obližnjeg manastira. Kasnije se udala i preselila u Vankuver u Kanadi.</w:t>
      </w:r>
      <w:r w:rsidR="00BD5558">
        <w:rPr>
          <w:rFonts w:ascii="Times New Roman" w:eastAsia="Times New Roman" w:hAnsi="Times New Roman" w:cs="Times New Roman"/>
          <w:bCs/>
          <w:sz w:val="24"/>
          <w:szCs w:val="24"/>
          <w:lang w:val="en-US"/>
        </w:rPr>
        <w:t xml:space="preserve"> </w:t>
      </w:r>
      <w:r w:rsidRPr="000D625A">
        <w:rPr>
          <w:rFonts w:ascii="Times New Roman" w:eastAsia="Times New Roman" w:hAnsi="Times New Roman" w:cs="Times New Roman"/>
          <w:bCs/>
          <w:sz w:val="24"/>
          <w:szCs w:val="24"/>
          <w:lang w:val="en-US"/>
        </w:rPr>
        <w:t>Međutim, još dok je bila u Japanu odala se piću, koje joj je pomagalo da prevaziđe osećanje sramote. Brak joj je propao i nije uspevala da zadrži nijedan posao.</w:t>
      </w:r>
      <w:r w:rsidR="00BD5558">
        <w:rPr>
          <w:rFonts w:ascii="Times New Roman" w:eastAsia="Times New Roman" w:hAnsi="Times New Roman" w:cs="Times New Roman"/>
          <w:bCs/>
          <w:sz w:val="24"/>
          <w:szCs w:val="24"/>
          <w:lang w:val="en-US"/>
        </w:rPr>
        <w:t xml:space="preserve"> </w:t>
      </w:r>
      <w:r w:rsidRPr="000D625A">
        <w:rPr>
          <w:rFonts w:ascii="Times New Roman" w:eastAsia="Times New Roman" w:hAnsi="Times New Roman" w:cs="Times New Roman"/>
          <w:bCs/>
          <w:sz w:val="24"/>
          <w:szCs w:val="24"/>
          <w:lang w:val="en-US"/>
        </w:rPr>
        <w:t>Prelomni trenutak u njenom životu bilo je saznanje da njen sin boluje od degenerativnog oboljenja oka koje vodi u slepilo.</w:t>
      </w:r>
      <w:r w:rsidR="00BD5558">
        <w:rPr>
          <w:rFonts w:ascii="Times New Roman" w:eastAsia="Times New Roman" w:hAnsi="Times New Roman" w:cs="Times New Roman"/>
          <w:bCs/>
          <w:sz w:val="24"/>
          <w:szCs w:val="24"/>
          <w:lang w:val="en-US"/>
        </w:rPr>
        <w:t xml:space="preserve"> </w:t>
      </w:r>
      <w:r w:rsidRPr="000D625A">
        <w:rPr>
          <w:rFonts w:ascii="Times New Roman" w:eastAsia="Times New Roman" w:hAnsi="Times New Roman" w:cs="Times New Roman"/>
          <w:bCs/>
          <w:sz w:val="24"/>
          <w:szCs w:val="24"/>
          <w:lang w:val="en-US"/>
        </w:rPr>
        <w:t>“Bila sam ranjiva, samohrana majka, koja je ostala bez posla. Imala sam dete koje ima 11 godina. Čovek koji me silovao kada sam ja imala 11 godina bio je slep. Bilo je to previše za mene”, kaže ona. “Imala sam osećaj da nikad neću pobeći od prošlosti.”</w:t>
      </w:r>
      <w:r w:rsidR="00BD5558">
        <w:rPr>
          <w:rFonts w:ascii="Times New Roman" w:eastAsia="Times New Roman" w:hAnsi="Times New Roman" w:cs="Times New Roman"/>
          <w:bCs/>
          <w:sz w:val="24"/>
          <w:szCs w:val="24"/>
          <w:lang w:val="en-US"/>
        </w:rPr>
        <w:t xml:space="preserve"> </w:t>
      </w:r>
      <w:r w:rsidRPr="000D625A">
        <w:rPr>
          <w:rFonts w:ascii="Times New Roman" w:eastAsia="Times New Roman" w:hAnsi="Times New Roman" w:cs="Times New Roman"/>
          <w:bCs/>
          <w:sz w:val="24"/>
          <w:szCs w:val="24"/>
          <w:lang w:val="en-US"/>
        </w:rPr>
        <w:t>Ali umesto da leči muke alkoholom, kao što je uvek činila, odlučila je da okrene novi list.</w:t>
      </w:r>
      <w:r w:rsidR="00BD5558">
        <w:rPr>
          <w:rFonts w:ascii="Times New Roman" w:eastAsia="Times New Roman" w:hAnsi="Times New Roman" w:cs="Times New Roman"/>
          <w:bCs/>
          <w:sz w:val="24"/>
          <w:szCs w:val="24"/>
          <w:lang w:val="en-US"/>
        </w:rPr>
        <w:t xml:space="preserve"> </w:t>
      </w:r>
      <w:r w:rsidRPr="000D625A">
        <w:rPr>
          <w:rFonts w:ascii="Times New Roman" w:eastAsia="Times New Roman" w:hAnsi="Times New Roman" w:cs="Times New Roman"/>
          <w:bCs/>
          <w:sz w:val="24"/>
          <w:szCs w:val="24"/>
          <w:lang w:val="en-US"/>
        </w:rPr>
        <w:t>“Znala sam da izlažem dete riziku kada sam mentalno odsutna. Morala sam da budem trezna da bih našla rešenje”, kaže ona. Tada je počela da trči: noću, da je niko ne bi čuo kako plače. U roku od šest meseci kvalifikovala se za jednu od najpoznatijih svetskih trka - Bostonski maraton. “Postala sam odlična trkačica zbog ogromnog pritiska s kojim sam morala da se izborim”, kaže ona.</w:t>
      </w:r>
    </w:p>
    <w:p w:rsidR="000D625A" w:rsidRPr="000D625A" w:rsidRDefault="000D625A" w:rsidP="000D625A">
      <w:pPr>
        <w:spacing w:after="0" w:line="240" w:lineRule="auto"/>
        <w:rPr>
          <w:rFonts w:ascii="Times New Roman" w:eastAsia="Times New Roman" w:hAnsi="Times New Roman" w:cs="Times New Roman"/>
          <w:bCs/>
          <w:sz w:val="24"/>
          <w:szCs w:val="24"/>
          <w:lang w:val="en-US"/>
        </w:rPr>
      </w:pPr>
    </w:p>
    <w:p w:rsidR="000D625A" w:rsidRPr="000D625A" w:rsidRDefault="00BD5558" w:rsidP="000D625A">
      <w:pPr>
        <w:spacing w:after="0" w:line="240" w:lineRule="auto"/>
        <w:jc w:val="center"/>
        <w:rPr>
          <w:rFonts w:ascii="Times New Roman" w:eastAsia="Times New Roman" w:hAnsi="Times New Roman" w:cs="Times New Roman"/>
          <w:b/>
          <w:bCs/>
          <w:color w:val="FF0000"/>
          <w:sz w:val="28"/>
          <w:szCs w:val="24"/>
          <w:lang w:val="en-US"/>
        </w:rPr>
      </w:pPr>
      <w:r>
        <w:rPr>
          <w:rFonts w:ascii="Times New Roman" w:eastAsia="Times New Roman" w:hAnsi="Times New Roman" w:cs="Times New Roman"/>
          <w:b/>
          <w:bCs/>
          <w:color w:val="FF0000"/>
          <w:sz w:val="28"/>
          <w:szCs w:val="24"/>
          <w:lang w:val="en-US"/>
        </w:rPr>
        <w:t xml:space="preserve">Ubio profesora zbog šifre: </w:t>
      </w:r>
      <w:r w:rsidR="000D625A" w:rsidRPr="000D625A">
        <w:rPr>
          <w:rFonts w:ascii="Times New Roman" w:eastAsia="Times New Roman" w:hAnsi="Times New Roman" w:cs="Times New Roman"/>
          <w:b/>
          <w:bCs/>
          <w:color w:val="FF0000"/>
          <w:sz w:val="28"/>
          <w:szCs w:val="24"/>
          <w:lang w:val="en-US"/>
        </w:rPr>
        <w:t xml:space="preserve"> Identifikovan ubica sa koledža </w:t>
      </w:r>
      <w:r w:rsidRPr="00BD5558">
        <w:rPr>
          <w:rFonts w:ascii="Times New Roman" w:eastAsia="Times New Roman" w:hAnsi="Times New Roman" w:cs="Times New Roman"/>
          <w:b/>
          <w:bCs/>
          <w:color w:val="FF0000"/>
          <w:sz w:val="28"/>
          <w:szCs w:val="24"/>
          <w:lang w:val="en-US"/>
        </w:rPr>
        <w:t>UCLA</w:t>
      </w:r>
    </w:p>
    <w:p w:rsidR="00BD5558" w:rsidRDefault="00BD5558" w:rsidP="000D625A">
      <w:pPr>
        <w:spacing w:after="0" w:line="240" w:lineRule="auto"/>
        <w:rPr>
          <w:rFonts w:ascii="Times New Roman" w:eastAsia="Times New Roman" w:hAnsi="Times New Roman" w:cs="Times New Roman"/>
          <w:bCs/>
          <w:sz w:val="24"/>
          <w:szCs w:val="24"/>
          <w:lang w:val="en-US"/>
        </w:rPr>
      </w:pPr>
    </w:p>
    <w:p w:rsidR="000D625A" w:rsidRPr="000D625A" w:rsidRDefault="000D625A" w:rsidP="00BD5558">
      <w:pPr>
        <w:spacing w:after="0" w:line="240" w:lineRule="auto"/>
        <w:ind w:firstLine="720"/>
        <w:jc w:val="both"/>
        <w:rPr>
          <w:rFonts w:ascii="Times New Roman" w:eastAsia="Times New Roman" w:hAnsi="Times New Roman" w:cs="Times New Roman"/>
          <w:bCs/>
          <w:sz w:val="24"/>
          <w:szCs w:val="24"/>
          <w:lang w:val="en-US"/>
        </w:rPr>
      </w:pPr>
      <w:r w:rsidRPr="000D625A">
        <w:rPr>
          <w:rFonts w:ascii="Times New Roman" w:eastAsia="Times New Roman" w:hAnsi="Times New Roman" w:cs="Times New Roman"/>
          <w:bCs/>
          <w:sz w:val="24"/>
          <w:szCs w:val="24"/>
          <w:lang w:val="en-US"/>
        </w:rPr>
        <w:t>Pucnjava na istaknutom UCLA koledžu u Kaliforniji posledica je svađe između doktoranta i profesora.</w:t>
      </w:r>
      <w:r w:rsidR="00BD5558">
        <w:rPr>
          <w:rFonts w:ascii="Times New Roman" w:eastAsia="Times New Roman" w:hAnsi="Times New Roman" w:cs="Times New Roman"/>
          <w:bCs/>
          <w:sz w:val="24"/>
          <w:szCs w:val="24"/>
          <w:lang w:val="en-US"/>
        </w:rPr>
        <w:t xml:space="preserve"> </w:t>
      </w:r>
      <w:r w:rsidRPr="000D625A">
        <w:rPr>
          <w:rFonts w:ascii="Times New Roman" w:eastAsia="Times New Roman" w:hAnsi="Times New Roman" w:cs="Times New Roman"/>
          <w:bCs/>
          <w:sz w:val="24"/>
          <w:szCs w:val="24"/>
          <w:lang w:val="en-US"/>
        </w:rPr>
        <w:t>Mainkar Sarkar ubio je svog profesora Vilijama Klunga sa doktorskih studija nakon što ga je optužio da mu je ukrao šifre. Nakon toga, Sarkar je oduzeo sebi život, piše "Raša tudej".</w:t>
      </w:r>
      <w:r w:rsidR="00BD5558">
        <w:rPr>
          <w:rFonts w:ascii="Times New Roman" w:eastAsia="Times New Roman" w:hAnsi="Times New Roman" w:cs="Times New Roman"/>
          <w:bCs/>
          <w:sz w:val="24"/>
          <w:szCs w:val="24"/>
          <w:lang w:val="en-US"/>
        </w:rPr>
        <w:t xml:space="preserve"> </w:t>
      </w:r>
      <w:r w:rsidRPr="000D625A">
        <w:rPr>
          <w:rFonts w:ascii="Times New Roman" w:eastAsia="Times New Roman" w:hAnsi="Times New Roman" w:cs="Times New Roman"/>
          <w:bCs/>
          <w:sz w:val="24"/>
          <w:szCs w:val="24"/>
          <w:lang w:val="en-US"/>
        </w:rPr>
        <w:t>Klug (39) je bio profesor mehanike i kosmičkog inženjeringa i pomagao je Sarkaru od 2013. kada je počeo da pohađa doktorske studije.</w:t>
      </w:r>
      <w:r w:rsidR="00BD5558">
        <w:rPr>
          <w:rFonts w:ascii="Times New Roman" w:eastAsia="Times New Roman" w:hAnsi="Times New Roman" w:cs="Times New Roman"/>
          <w:bCs/>
          <w:sz w:val="24"/>
          <w:szCs w:val="24"/>
          <w:lang w:val="en-US"/>
        </w:rPr>
        <w:t xml:space="preserve"> </w:t>
      </w:r>
      <w:r w:rsidRPr="000D625A">
        <w:rPr>
          <w:rFonts w:ascii="Times New Roman" w:eastAsia="Times New Roman" w:hAnsi="Times New Roman" w:cs="Times New Roman"/>
          <w:bCs/>
          <w:sz w:val="24"/>
          <w:szCs w:val="24"/>
          <w:lang w:val="en-US"/>
        </w:rPr>
        <w:t>Uprkos tome, Sarkar je napisao blog koji je kasnije izbrisan, a u kojem je opisao svoju mržnju prema profesoru nazivajući ga "veoma bolesnim čovekom" kojem se ne sme verovati.</w:t>
      </w:r>
      <w:r w:rsidR="00BD5558">
        <w:rPr>
          <w:rFonts w:ascii="Times New Roman" w:eastAsia="Times New Roman" w:hAnsi="Times New Roman" w:cs="Times New Roman"/>
          <w:bCs/>
          <w:sz w:val="24"/>
          <w:szCs w:val="24"/>
          <w:lang w:val="en-US"/>
        </w:rPr>
        <w:t xml:space="preserve"> </w:t>
      </w:r>
      <w:r w:rsidRPr="000D625A">
        <w:rPr>
          <w:rFonts w:ascii="Times New Roman" w:eastAsia="Times New Roman" w:hAnsi="Times New Roman" w:cs="Times New Roman"/>
          <w:bCs/>
          <w:sz w:val="24"/>
          <w:szCs w:val="24"/>
          <w:lang w:val="en-US"/>
        </w:rPr>
        <w:t>Pre upisa na UCLA, Sarkar je stekao master diplomu za aeronautiku i astronautiku na Univerzitetu Stenford 2005. godine.</w:t>
      </w:r>
      <w:r w:rsidR="00BD5558">
        <w:rPr>
          <w:rFonts w:ascii="Times New Roman" w:eastAsia="Times New Roman" w:hAnsi="Times New Roman" w:cs="Times New Roman"/>
          <w:bCs/>
          <w:sz w:val="24"/>
          <w:szCs w:val="24"/>
          <w:lang w:val="en-US"/>
        </w:rPr>
        <w:t xml:space="preserve"> </w:t>
      </w:r>
      <w:r w:rsidRPr="000D625A">
        <w:rPr>
          <w:rFonts w:ascii="Times New Roman" w:eastAsia="Times New Roman" w:hAnsi="Times New Roman" w:cs="Times New Roman"/>
          <w:bCs/>
          <w:sz w:val="24"/>
          <w:szCs w:val="24"/>
          <w:lang w:val="en-US"/>
        </w:rPr>
        <w:t>Podsetimo, pucnjava se dogodila juče ujutro po lokalnom vremenu kada je naoružani student upao u kampus i pucao u svog profesora.</w:t>
      </w:r>
      <w:r w:rsidR="00BD5558">
        <w:rPr>
          <w:rFonts w:ascii="Times New Roman" w:eastAsia="Times New Roman" w:hAnsi="Times New Roman" w:cs="Times New Roman"/>
          <w:bCs/>
          <w:sz w:val="24"/>
          <w:szCs w:val="24"/>
          <w:lang w:val="en-US"/>
        </w:rPr>
        <w:t xml:space="preserve"> </w:t>
      </w:r>
      <w:r w:rsidRPr="000D625A">
        <w:rPr>
          <w:rFonts w:ascii="Times New Roman" w:eastAsia="Times New Roman" w:hAnsi="Times New Roman" w:cs="Times New Roman"/>
          <w:bCs/>
          <w:sz w:val="24"/>
          <w:szCs w:val="24"/>
          <w:lang w:val="en-US"/>
        </w:rPr>
        <w:t>Pripadnici policije, ali i jedinice SWAT, FBI i ATF pretraživali su područje, a kampusom je vladala prava panika.</w:t>
      </w:r>
    </w:p>
    <w:p w:rsidR="000D625A" w:rsidRPr="000D625A" w:rsidRDefault="000D625A" w:rsidP="000D625A">
      <w:pPr>
        <w:spacing w:after="0" w:line="240" w:lineRule="auto"/>
        <w:rPr>
          <w:rFonts w:ascii="Times New Roman" w:eastAsia="Times New Roman" w:hAnsi="Times New Roman" w:cs="Times New Roman"/>
          <w:bCs/>
          <w:sz w:val="24"/>
          <w:szCs w:val="24"/>
          <w:lang w:val="en-US"/>
        </w:rPr>
      </w:pPr>
    </w:p>
    <w:p w:rsidR="000D625A" w:rsidRPr="000D625A" w:rsidRDefault="000D625A" w:rsidP="000D625A">
      <w:pPr>
        <w:spacing w:after="0" w:line="240" w:lineRule="auto"/>
        <w:jc w:val="center"/>
        <w:rPr>
          <w:rFonts w:ascii="Times New Roman" w:eastAsia="Times New Roman" w:hAnsi="Times New Roman" w:cs="Times New Roman"/>
          <w:b/>
          <w:bCs/>
          <w:color w:val="FF0000"/>
          <w:sz w:val="28"/>
          <w:szCs w:val="24"/>
          <w:lang w:val="en-US"/>
        </w:rPr>
      </w:pPr>
      <w:r w:rsidRPr="000D625A">
        <w:rPr>
          <w:rFonts w:ascii="Times New Roman" w:eastAsia="Times New Roman" w:hAnsi="Times New Roman" w:cs="Times New Roman"/>
          <w:b/>
          <w:bCs/>
          <w:color w:val="FF0000"/>
          <w:sz w:val="28"/>
          <w:szCs w:val="24"/>
          <w:lang w:val="en-US"/>
        </w:rPr>
        <w:t>Švedska: Pet godina zatvora za studenta koji je planirao samoubilački napad</w:t>
      </w:r>
    </w:p>
    <w:p w:rsidR="000F0723" w:rsidRDefault="000F0723" w:rsidP="000D625A">
      <w:pPr>
        <w:spacing w:after="0" w:line="240" w:lineRule="auto"/>
        <w:rPr>
          <w:rFonts w:ascii="Times New Roman" w:eastAsia="Times New Roman" w:hAnsi="Times New Roman" w:cs="Times New Roman"/>
          <w:bCs/>
          <w:sz w:val="24"/>
          <w:szCs w:val="24"/>
          <w:lang w:val="en-US"/>
        </w:rPr>
      </w:pPr>
    </w:p>
    <w:p w:rsidR="000D625A" w:rsidRPr="000D625A" w:rsidRDefault="00BD5558" w:rsidP="00BD5558">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Sud u Stokholmu odredio je 2. juna</w:t>
      </w:r>
      <w:r w:rsidR="000D625A" w:rsidRPr="000D625A">
        <w:rPr>
          <w:rFonts w:ascii="Times New Roman" w:eastAsia="Times New Roman" w:hAnsi="Times New Roman" w:cs="Times New Roman"/>
          <w:bCs/>
          <w:sz w:val="24"/>
          <w:szCs w:val="24"/>
          <w:lang w:val="en-US"/>
        </w:rPr>
        <w:t xml:space="preserve"> kaznu od pet godina zatvora dvadesetogodišnjem studentu zbog planiranja</w:t>
      </w:r>
      <w:r w:rsidR="000F0723">
        <w:rPr>
          <w:rFonts w:ascii="Times New Roman" w:eastAsia="Times New Roman" w:hAnsi="Times New Roman" w:cs="Times New Roman"/>
          <w:bCs/>
          <w:sz w:val="24"/>
          <w:szCs w:val="24"/>
          <w:lang w:val="en-US"/>
        </w:rPr>
        <w:t xml:space="preserve"> samoubilačkog bombaškog napada. </w:t>
      </w:r>
      <w:r w:rsidR="000D625A" w:rsidRPr="000D625A">
        <w:rPr>
          <w:rFonts w:ascii="Times New Roman" w:eastAsia="Times New Roman" w:hAnsi="Times New Roman" w:cs="Times New Roman"/>
          <w:bCs/>
          <w:sz w:val="24"/>
          <w:szCs w:val="24"/>
          <w:lang w:val="en-US"/>
        </w:rPr>
        <w:t>Džihadista Ajdin Sevigin, koga tužioci opisuju kao "usamljenog vuka" priznao je da podržava Islamsku državu i da je hteo da postane mučenik.</w:t>
      </w:r>
      <w:r>
        <w:rPr>
          <w:rFonts w:ascii="Times New Roman" w:eastAsia="Times New Roman" w:hAnsi="Times New Roman" w:cs="Times New Roman"/>
          <w:bCs/>
          <w:sz w:val="24"/>
          <w:szCs w:val="24"/>
          <w:lang w:val="en-US"/>
        </w:rPr>
        <w:t xml:space="preserve"> </w:t>
      </w:r>
      <w:r w:rsidR="000D625A" w:rsidRPr="000D625A">
        <w:rPr>
          <w:rFonts w:ascii="Times New Roman" w:eastAsia="Times New Roman" w:hAnsi="Times New Roman" w:cs="Times New Roman"/>
          <w:bCs/>
          <w:sz w:val="24"/>
          <w:szCs w:val="24"/>
          <w:lang w:val="en-US"/>
        </w:rPr>
        <w:t>On je međutim insistirao da nije planirao napad u Švedskoj, što je tvrdnja koju je sud odbacio iako istražitelji nisu uspeli da identifikuju metu, prenosi AFP.</w:t>
      </w:r>
      <w:r>
        <w:rPr>
          <w:rFonts w:ascii="Times New Roman" w:eastAsia="Times New Roman" w:hAnsi="Times New Roman" w:cs="Times New Roman"/>
          <w:bCs/>
          <w:sz w:val="24"/>
          <w:szCs w:val="24"/>
          <w:lang w:val="en-US"/>
        </w:rPr>
        <w:t xml:space="preserve"> </w:t>
      </w:r>
      <w:r w:rsidR="000D625A" w:rsidRPr="000D625A">
        <w:rPr>
          <w:rFonts w:ascii="Times New Roman" w:eastAsia="Times New Roman" w:hAnsi="Times New Roman" w:cs="Times New Roman"/>
          <w:bCs/>
          <w:sz w:val="24"/>
          <w:szCs w:val="24"/>
          <w:lang w:val="en-US"/>
        </w:rPr>
        <w:t>Sevigin je u junu prošle godine pokušao da ode u Siriju preko Turske ali su ga turske vlasti dva puta proterale. Tužba je tvrdila da je posle toga odlučio da izvrši napad u Švedskoj.</w:t>
      </w:r>
      <w:r>
        <w:rPr>
          <w:rFonts w:ascii="Times New Roman" w:eastAsia="Times New Roman" w:hAnsi="Times New Roman" w:cs="Times New Roman"/>
          <w:bCs/>
          <w:sz w:val="24"/>
          <w:szCs w:val="24"/>
          <w:lang w:val="en-US"/>
        </w:rPr>
        <w:t xml:space="preserve"> </w:t>
      </w:r>
      <w:r w:rsidR="000D625A" w:rsidRPr="000D625A">
        <w:rPr>
          <w:rFonts w:ascii="Times New Roman" w:eastAsia="Times New Roman" w:hAnsi="Times New Roman" w:cs="Times New Roman"/>
          <w:bCs/>
          <w:sz w:val="24"/>
          <w:szCs w:val="24"/>
          <w:lang w:val="en-US"/>
        </w:rPr>
        <w:t>On je uhapšen u febuaru kada je njegova majka pronašla materijal za pravljenje bombe uključujući boce acetona, električne kablove, selotejp i javila vlastima.</w:t>
      </w:r>
      <w:r>
        <w:rPr>
          <w:rFonts w:ascii="Times New Roman" w:eastAsia="Times New Roman" w:hAnsi="Times New Roman" w:cs="Times New Roman"/>
          <w:bCs/>
          <w:sz w:val="24"/>
          <w:szCs w:val="24"/>
          <w:lang w:val="en-US"/>
        </w:rPr>
        <w:t xml:space="preserve"> </w:t>
      </w:r>
      <w:r w:rsidR="000D625A" w:rsidRPr="000D625A">
        <w:rPr>
          <w:rFonts w:ascii="Times New Roman" w:eastAsia="Times New Roman" w:hAnsi="Times New Roman" w:cs="Times New Roman"/>
          <w:bCs/>
          <w:sz w:val="24"/>
          <w:szCs w:val="24"/>
          <w:lang w:val="en-US"/>
        </w:rPr>
        <w:t>Policija je našla i mobilni telefon sa lozinkom "džihad."</w:t>
      </w:r>
    </w:p>
    <w:p w:rsidR="000D625A" w:rsidRPr="000D625A" w:rsidRDefault="000D625A" w:rsidP="000D625A">
      <w:pPr>
        <w:spacing w:after="0" w:line="240" w:lineRule="auto"/>
        <w:rPr>
          <w:rFonts w:ascii="Times New Roman" w:eastAsia="Times New Roman" w:hAnsi="Times New Roman" w:cs="Times New Roman"/>
          <w:bCs/>
          <w:sz w:val="24"/>
          <w:szCs w:val="24"/>
          <w:lang w:val="en-US"/>
        </w:rPr>
      </w:pPr>
    </w:p>
    <w:p w:rsidR="000D625A" w:rsidRPr="000D625A" w:rsidRDefault="00DA73B8" w:rsidP="000D625A">
      <w:pPr>
        <w:spacing w:after="0" w:line="240" w:lineRule="auto"/>
        <w:jc w:val="center"/>
        <w:rPr>
          <w:rFonts w:ascii="Times New Roman" w:eastAsia="Times New Roman" w:hAnsi="Times New Roman" w:cs="Times New Roman"/>
          <w:b/>
          <w:bCs/>
          <w:color w:val="FF0000"/>
          <w:sz w:val="28"/>
          <w:szCs w:val="24"/>
          <w:lang w:val="en-US"/>
        </w:rPr>
      </w:pPr>
      <w:r>
        <w:rPr>
          <w:rFonts w:ascii="Times New Roman" w:eastAsia="Times New Roman" w:hAnsi="Times New Roman" w:cs="Times New Roman"/>
          <w:b/>
          <w:bCs/>
          <w:color w:val="FF0000"/>
          <w:sz w:val="28"/>
          <w:szCs w:val="24"/>
          <w:lang w:val="en-US"/>
        </w:rPr>
        <w:t xml:space="preserve">Učiteljica zatrudnelu </w:t>
      </w:r>
      <w:r w:rsidR="000D625A" w:rsidRPr="000D625A">
        <w:rPr>
          <w:rFonts w:ascii="Times New Roman" w:eastAsia="Times New Roman" w:hAnsi="Times New Roman" w:cs="Times New Roman"/>
          <w:b/>
          <w:bCs/>
          <w:color w:val="FF0000"/>
          <w:sz w:val="28"/>
          <w:szCs w:val="24"/>
          <w:lang w:val="en-US"/>
        </w:rPr>
        <w:t xml:space="preserve">sa </w:t>
      </w:r>
      <w:r w:rsidR="000D625A" w:rsidRPr="00DA73B8">
        <w:rPr>
          <w:rFonts w:ascii="Times New Roman" w:eastAsia="Times New Roman" w:hAnsi="Times New Roman" w:cs="Times New Roman"/>
          <w:b/>
          <w:bCs/>
          <w:color w:val="FF0000"/>
          <w:sz w:val="28"/>
          <w:szCs w:val="28"/>
          <w:lang w:val="en-US"/>
        </w:rPr>
        <w:t>trinaestogodišnjim učenikom</w:t>
      </w:r>
      <w:r w:rsidRPr="00DA73B8">
        <w:rPr>
          <w:rFonts w:ascii="Times New Roman" w:hAnsi="Times New Roman" w:cs="Times New Roman"/>
          <w:b/>
          <w:color w:val="FF0000"/>
          <w:sz w:val="28"/>
          <w:szCs w:val="28"/>
        </w:rPr>
        <w:t xml:space="preserve"> čeka</w:t>
      </w:r>
      <w:r w:rsidRPr="00DA73B8">
        <w:rPr>
          <w:rFonts w:ascii="Times New Roman" w:eastAsia="Times New Roman" w:hAnsi="Times New Roman" w:cs="Times New Roman"/>
          <w:b/>
          <w:bCs/>
          <w:color w:val="FF0000"/>
          <w:sz w:val="28"/>
          <w:szCs w:val="24"/>
          <w:lang w:val="en-US"/>
        </w:rPr>
        <w:t xml:space="preserve"> 25 godina</w:t>
      </w:r>
      <w:r>
        <w:rPr>
          <w:rFonts w:ascii="Times New Roman" w:eastAsia="Times New Roman" w:hAnsi="Times New Roman" w:cs="Times New Roman"/>
          <w:b/>
          <w:bCs/>
          <w:color w:val="FF0000"/>
          <w:sz w:val="28"/>
          <w:szCs w:val="24"/>
          <w:lang w:val="en-US"/>
        </w:rPr>
        <w:t xml:space="preserve"> robije!</w:t>
      </w:r>
      <w:r w:rsidR="000D625A" w:rsidRPr="000D625A">
        <w:rPr>
          <w:rFonts w:ascii="Times New Roman" w:eastAsia="Times New Roman" w:hAnsi="Times New Roman" w:cs="Times New Roman"/>
          <w:b/>
          <w:bCs/>
          <w:color w:val="FF0000"/>
          <w:sz w:val="28"/>
          <w:szCs w:val="24"/>
          <w:lang w:val="en-US"/>
        </w:rPr>
        <w:t xml:space="preserve"> </w:t>
      </w:r>
    </w:p>
    <w:p w:rsidR="000F0723" w:rsidRDefault="000F0723" w:rsidP="000D625A">
      <w:pPr>
        <w:spacing w:after="0" w:line="240" w:lineRule="auto"/>
        <w:rPr>
          <w:rFonts w:ascii="Times New Roman" w:eastAsia="Times New Roman" w:hAnsi="Times New Roman" w:cs="Times New Roman"/>
          <w:bCs/>
          <w:sz w:val="24"/>
          <w:szCs w:val="24"/>
          <w:lang w:val="en-US"/>
        </w:rPr>
      </w:pPr>
    </w:p>
    <w:p w:rsidR="000D625A" w:rsidRPr="00DA73B8" w:rsidRDefault="00DA73B8" w:rsidP="00DA73B8">
      <w:pPr>
        <w:spacing w:after="0" w:line="240" w:lineRule="auto"/>
        <w:ind w:firstLine="720"/>
        <w:jc w:val="both"/>
        <w:rPr>
          <w:rFonts w:ascii="Times New Roman" w:eastAsia="Times New Roman" w:hAnsi="Times New Roman" w:cs="Times New Roman"/>
          <w:bCs/>
          <w:sz w:val="24"/>
          <w:szCs w:val="24"/>
        </w:rPr>
      </w:pPr>
      <w:r w:rsidRPr="000D625A">
        <w:rPr>
          <w:rFonts w:ascii="Times New Roman" w:eastAsia="Times New Roman" w:hAnsi="Times New Roman" w:cs="Times New Roman"/>
          <w:bCs/>
          <w:noProof/>
          <w:sz w:val="24"/>
          <w:szCs w:val="24"/>
          <w:lang w:eastAsia="sr-Latn-RS"/>
        </w:rPr>
        <w:drawing>
          <wp:anchor distT="0" distB="0" distL="114300" distR="114300" simplePos="0" relativeHeight="251657728" behindDoc="0" locked="0" layoutInCell="1" allowOverlap="1" wp14:anchorId="1A53BE7B" wp14:editId="19BF24A4">
            <wp:simplePos x="0" y="0"/>
            <wp:positionH relativeFrom="column">
              <wp:posOffset>12700</wp:posOffset>
            </wp:positionH>
            <wp:positionV relativeFrom="paragraph">
              <wp:posOffset>210185</wp:posOffset>
            </wp:positionV>
            <wp:extent cx="1372235" cy="1257300"/>
            <wp:effectExtent l="0" t="0" r="0" b="0"/>
            <wp:wrapSquare wrapText="bothSides"/>
            <wp:docPr id="19" name="Picture 19" descr="View image on Twitter">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View image on Twitter">
                      <a:hlinkClick r:id="rId17"/>
                    </pic:cNvPr>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1372235" cy="1257300"/>
                    </a:xfrm>
                    <a:prstGeom prst="rect">
                      <a:avLst/>
                    </a:prstGeom>
                    <a:noFill/>
                    <a:ln>
                      <a:noFill/>
                    </a:ln>
                  </pic:spPr>
                </pic:pic>
              </a:graphicData>
            </a:graphic>
            <wp14:sizeRelH relativeFrom="page">
              <wp14:pctWidth>0</wp14:pctWidth>
            </wp14:sizeRelH>
            <wp14:sizeRelV relativeFrom="page">
              <wp14:pctHeight>0</wp14:pctHeight>
            </wp14:sizeRelV>
          </wp:anchor>
        </w:drawing>
      </w:r>
      <w:r w:rsidR="000D625A" w:rsidRPr="000D625A">
        <w:rPr>
          <w:rFonts w:ascii="Times New Roman" w:eastAsia="Times New Roman" w:hAnsi="Times New Roman" w:cs="Times New Roman"/>
          <w:bCs/>
          <w:sz w:val="24"/>
          <w:szCs w:val="24"/>
          <w:lang w:val="en-US"/>
        </w:rPr>
        <w:t>Policija traga za dvadesetčetvorogodišnjom profesorkom engleskog jezika iz Teksasa koja je zatrudnela sa trinaestogodišnjim učenikom nakon nekoliko meseci veze, javlja "Independent".</w:t>
      </w:r>
      <w:r>
        <w:rPr>
          <w:rFonts w:ascii="Times New Roman" w:eastAsia="Times New Roman" w:hAnsi="Times New Roman" w:cs="Times New Roman"/>
          <w:bCs/>
          <w:sz w:val="24"/>
          <w:szCs w:val="24"/>
        </w:rPr>
        <w:t xml:space="preserve"> </w:t>
      </w:r>
      <w:r w:rsidR="000D625A" w:rsidRPr="000D625A">
        <w:rPr>
          <w:rFonts w:ascii="Times New Roman" w:eastAsia="Times New Roman" w:hAnsi="Times New Roman" w:cs="Times New Roman"/>
          <w:bCs/>
          <w:sz w:val="24"/>
          <w:szCs w:val="24"/>
          <w:lang w:val="en-US"/>
        </w:rPr>
        <w:t>Iako je Aleksandrija Vera rekla policiji kako je u početku odbijala dečaka, na osnovu sudskih dokumenata ona je priznala da je s njim bila u vezi od septembra 2015. godine, pa sve do kraja januara 2016. godine tokom koje su "skoro svakodnevno imali seksualne odnose"</w:t>
      </w:r>
      <w:r>
        <w:rPr>
          <w:rFonts w:ascii="Times New Roman" w:eastAsia="Times New Roman" w:hAnsi="Times New Roman" w:cs="Times New Roman"/>
          <w:bCs/>
          <w:sz w:val="24"/>
          <w:szCs w:val="24"/>
        </w:rPr>
        <w:t xml:space="preserve"> </w:t>
      </w:r>
      <w:r w:rsidR="000D625A" w:rsidRPr="000D625A">
        <w:rPr>
          <w:rFonts w:ascii="Times New Roman" w:eastAsia="Times New Roman" w:hAnsi="Times New Roman" w:cs="Times New Roman"/>
          <w:bCs/>
          <w:sz w:val="24"/>
          <w:szCs w:val="24"/>
          <w:lang w:val="en-US"/>
        </w:rPr>
        <w:t>Protiv nje je podignut postupak zbog seksualnog zlostavljanja deteta za koji je propisana minimaln</w:t>
      </w:r>
      <w:r>
        <w:rPr>
          <w:rFonts w:ascii="Times New Roman" w:eastAsia="Times New Roman" w:hAnsi="Times New Roman" w:cs="Times New Roman"/>
          <w:bCs/>
          <w:sz w:val="24"/>
          <w:szCs w:val="24"/>
          <w:lang w:val="en-US"/>
        </w:rPr>
        <w:t xml:space="preserve">a robija od 25 godina. </w:t>
      </w:r>
      <w:r w:rsidR="000D625A" w:rsidRPr="000D625A">
        <w:rPr>
          <w:rFonts w:ascii="Times New Roman" w:eastAsia="Times New Roman" w:hAnsi="Times New Roman" w:cs="Times New Roman"/>
          <w:bCs/>
          <w:sz w:val="24"/>
          <w:szCs w:val="24"/>
          <w:lang w:val="en-US"/>
        </w:rPr>
        <w:t>Navodno, Vera je priznala vezu kada se sa njom suočila direktorka škola Elsa Vrajt, ali je dodala da su dečakovi roditelji "prihvatili njihov odnos" i da su je zvali da dođe na porodična okupljanja kao "njegova devojka".Ujedno ona je naglasila školskom policajcu da je porodici dečaka rečeno kada je ostala u drugom stanju u januaru i "da su oni pružili dosta podrške, kao i da su srećni i uzbuđeni zbog bebe".</w:t>
      </w:r>
    </w:p>
    <w:p w:rsidR="00DA73B8" w:rsidRDefault="000D625A" w:rsidP="00DA73B8">
      <w:pPr>
        <w:spacing w:after="0" w:line="240" w:lineRule="auto"/>
        <w:jc w:val="both"/>
        <w:rPr>
          <w:rFonts w:ascii="Times New Roman" w:eastAsia="Times New Roman" w:hAnsi="Times New Roman" w:cs="Times New Roman"/>
          <w:bCs/>
          <w:sz w:val="24"/>
          <w:szCs w:val="24"/>
          <w:lang w:val="en-US"/>
        </w:rPr>
      </w:pPr>
      <w:r w:rsidRPr="000D625A">
        <w:rPr>
          <w:rFonts w:ascii="Times New Roman" w:eastAsia="Times New Roman" w:hAnsi="Times New Roman" w:cs="Times New Roman"/>
          <w:bCs/>
          <w:sz w:val="24"/>
          <w:szCs w:val="24"/>
          <w:lang w:val="en-US"/>
        </w:rPr>
        <w:t>Ipak, mesec dana kasnije Vera je policiji rekla da je abortirala "nakon što su se pripadnici socijalne službe neočekivano pojavili u školi kako bi ispitali nju i dečaka oko njihovog odnosa".</w:t>
      </w:r>
      <w:r w:rsidR="00DA73B8">
        <w:rPr>
          <w:rFonts w:ascii="Times New Roman" w:eastAsia="Times New Roman" w:hAnsi="Times New Roman" w:cs="Times New Roman"/>
          <w:bCs/>
          <w:sz w:val="24"/>
          <w:szCs w:val="24"/>
          <w:lang w:val="en-US"/>
        </w:rPr>
        <w:t xml:space="preserve"> </w:t>
      </w:r>
    </w:p>
    <w:p w:rsidR="000D625A" w:rsidRPr="000D625A" w:rsidRDefault="000D625A" w:rsidP="00DA73B8">
      <w:pPr>
        <w:spacing w:after="0" w:line="240" w:lineRule="auto"/>
        <w:ind w:firstLine="720"/>
        <w:jc w:val="both"/>
        <w:rPr>
          <w:rFonts w:ascii="Times New Roman" w:eastAsia="Times New Roman" w:hAnsi="Times New Roman" w:cs="Times New Roman"/>
          <w:bCs/>
          <w:sz w:val="24"/>
          <w:szCs w:val="24"/>
          <w:lang w:val="en-US"/>
        </w:rPr>
      </w:pPr>
      <w:r w:rsidRPr="000D625A">
        <w:rPr>
          <w:rFonts w:ascii="Times New Roman" w:eastAsia="Times New Roman" w:hAnsi="Times New Roman" w:cs="Times New Roman"/>
          <w:bCs/>
          <w:sz w:val="24"/>
          <w:szCs w:val="24"/>
          <w:lang w:val="en-US"/>
        </w:rPr>
        <w:t>Tužilaštvo navodi da je tom prilikom ona demantovala da su njih dvoje zajedno.</w:t>
      </w:r>
      <w:r w:rsidR="00DA73B8">
        <w:rPr>
          <w:rFonts w:ascii="Times New Roman" w:eastAsia="Times New Roman" w:hAnsi="Times New Roman" w:cs="Times New Roman"/>
          <w:bCs/>
          <w:sz w:val="24"/>
          <w:szCs w:val="24"/>
          <w:lang w:val="en-US"/>
        </w:rPr>
        <w:t xml:space="preserve"> </w:t>
      </w:r>
      <w:r w:rsidRPr="000D625A">
        <w:rPr>
          <w:rFonts w:ascii="Times New Roman" w:eastAsia="Times New Roman" w:hAnsi="Times New Roman" w:cs="Times New Roman"/>
          <w:bCs/>
          <w:sz w:val="24"/>
          <w:szCs w:val="24"/>
          <w:lang w:val="en-US"/>
        </w:rPr>
        <w:t>Direktorka Elsa Vrajt kontaktirala je policiju u aprilu komentarišući da je za nju saznala kada je počelo ogovaranje po školi. - Voleo je da je zgrabi za stražnjicu i to su svi videli, a onda su počeli o tome i da govore - rekao je neimenovani učenik za "KTRK TV".</w:t>
      </w:r>
      <w:r w:rsidR="00DA73B8">
        <w:rPr>
          <w:rFonts w:ascii="Times New Roman" w:eastAsia="Times New Roman" w:hAnsi="Times New Roman" w:cs="Times New Roman"/>
          <w:bCs/>
          <w:sz w:val="24"/>
          <w:szCs w:val="24"/>
          <w:lang w:val="en-US"/>
        </w:rPr>
        <w:t xml:space="preserve"> </w:t>
      </w:r>
      <w:r w:rsidRPr="000D625A">
        <w:rPr>
          <w:rFonts w:ascii="Times New Roman" w:eastAsia="Times New Roman" w:hAnsi="Times New Roman" w:cs="Times New Roman"/>
          <w:bCs/>
          <w:sz w:val="24"/>
          <w:szCs w:val="24"/>
          <w:lang w:val="en-US"/>
        </w:rPr>
        <w:t>Školski policajac na sudu je potvrdio da je Vera "pristala da se razgovara o situaciji" i opisala kako je veza uoopšte počela.</w:t>
      </w:r>
      <w:r w:rsidR="00DA73B8">
        <w:rPr>
          <w:rFonts w:ascii="Times New Roman" w:eastAsia="Times New Roman" w:hAnsi="Times New Roman" w:cs="Times New Roman"/>
          <w:bCs/>
          <w:sz w:val="24"/>
          <w:szCs w:val="24"/>
          <w:lang w:val="en-US"/>
        </w:rPr>
        <w:t xml:space="preserve"> </w:t>
      </w:r>
      <w:r w:rsidRPr="000D625A">
        <w:rPr>
          <w:rFonts w:ascii="Times New Roman" w:eastAsia="Times New Roman" w:hAnsi="Times New Roman" w:cs="Times New Roman"/>
          <w:bCs/>
          <w:sz w:val="24"/>
          <w:szCs w:val="24"/>
          <w:lang w:val="en-US"/>
        </w:rPr>
        <w:t>Naime, Vera je rekla da ju je dečak prvo pitao za njen profil na Instagramu, a kada je odbila da mu bilo šta kaže on se nije pojavio na nastavi, pa je ona iskoristila društvene mreže kako bi ga kontaktirala i "podsetila na domaći koji je imao".</w:t>
      </w:r>
      <w:r w:rsidR="00DA73B8">
        <w:rPr>
          <w:rFonts w:ascii="Times New Roman" w:eastAsia="Times New Roman" w:hAnsi="Times New Roman" w:cs="Times New Roman"/>
          <w:bCs/>
          <w:sz w:val="24"/>
          <w:szCs w:val="24"/>
          <w:lang w:val="en-US"/>
        </w:rPr>
        <w:t xml:space="preserve"> </w:t>
      </w:r>
      <w:r w:rsidRPr="000D625A">
        <w:rPr>
          <w:rFonts w:ascii="Times New Roman" w:eastAsia="Times New Roman" w:hAnsi="Times New Roman" w:cs="Times New Roman"/>
          <w:bCs/>
          <w:sz w:val="24"/>
          <w:szCs w:val="24"/>
          <w:lang w:val="en-US"/>
        </w:rPr>
        <w:t xml:space="preserve">- Rekla je da joj je odgovorio i pitao da li bi mogli da se vide što je prihvatila. Odvezla se do njegove kuće i pokupila ga, malo su se vozili, a onda su se i poljubili u automobilu. Objasnila je da je narednog dana ponovo otišla do njega pošto mu roditelji nisu bili tu i da su tada prvi put imali seksualne odnose - ispričao je školski policajac i dodao da po podacima škole učenik nije imao ni četrnaest godina tokom trajanja njihove veze, prenosi </w:t>
      </w:r>
      <w:r w:rsidRPr="00DA73B8">
        <w:rPr>
          <w:rFonts w:ascii="Times New Roman" w:eastAsia="Times New Roman" w:hAnsi="Times New Roman" w:cs="Times New Roman"/>
          <w:bCs/>
          <w:sz w:val="24"/>
          <w:szCs w:val="24"/>
          <w:lang w:val="en-US"/>
        </w:rPr>
        <w:t>"</w:t>
      </w:r>
      <w:hyperlink r:id="rId19" w:history="1">
        <w:r w:rsidRPr="00DA73B8">
          <w:rPr>
            <w:rFonts w:ascii="Times New Roman" w:eastAsia="Times New Roman" w:hAnsi="Times New Roman" w:cs="Times New Roman"/>
            <w:bCs/>
            <w:sz w:val="24"/>
            <w:szCs w:val="24"/>
            <w:lang w:val="en-US"/>
          </w:rPr>
          <w:t>Independent</w:t>
        </w:r>
      </w:hyperlink>
      <w:r w:rsidRPr="00DA73B8">
        <w:rPr>
          <w:rFonts w:ascii="Times New Roman" w:eastAsia="Times New Roman" w:hAnsi="Times New Roman" w:cs="Times New Roman"/>
          <w:bCs/>
          <w:sz w:val="24"/>
          <w:szCs w:val="24"/>
          <w:lang w:val="en-US"/>
        </w:rPr>
        <w:t>".</w:t>
      </w:r>
    </w:p>
    <w:p w:rsidR="000D625A" w:rsidRPr="000D625A" w:rsidRDefault="000D625A" w:rsidP="00DA73B8">
      <w:pPr>
        <w:spacing w:after="0" w:line="240" w:lineRule="auto"/>
        <w:jc w:val="both"/>
        <w:rPr>
          <w:rFonts w:ascii="Times New Roman" w:eastAsia="Times New Roman" w:hAnsi="Times New Roman" w:cs="Times New Roman"/>
          <w:bCs/>
          <w:sz w:val="24"/>
          <w:szCs w:val="24"/>
          <w:lang w:val="en-US"/>
        </w:rPr>
      </w:pPr>
    </w:p>
    <w:p w:rsidR="000D625A" w:rsidRPr="00DA73B8" w:rsidRDefault="000D625A" w:rsidP="000D625A">
      <w:pPr>
        <w:spacing w:after="0" w:line="240" w:lineRule="auto"/>
        <w:jc w:val="center"/>
        <w:rPr>
          <w:rFonts w:ascii="Times New Roman" w:eastAsia="Times New Roman" w:hAnsi="Times New Roman" w:cs="Times New Roman"/>
          <w:b/>
          <w:bCs/>
          <w:color w:val="9900CC"/>
          <w:sz w:val="28"/>
          <w:szCs w:val="24"/>
          <w:lang w:val="en-US"/>
        </w:rPr>
      </w:pPr>
      <w:r w:rsidRPr="00DA73B8">
        <w:rPr>
          <w:rFonts w:ascii="Times New Roman" w:eastAsia="Times New Roman" w:hAnsi="Times New Roman" w:cs="Times New Roman"/>
          <w:b/>
          <w:bCs/>
          <w:color w:val="9900CC"/>
          <w:sz w:val="28"/>
          <w:szCs w:val="24"/>
          <w:lang w:val="en-US"/>
        </w:rPr>
        <w:t>SAD: Deda odveo iz škole pogrešnog unuka</w:t>
      </w:r>
    </w:p>
    <w:p w:rsidR="000D625A" w:rsidRPr="000D625A" w:rsidRDefault="000D625A" w:rsidP="000D625A">
      <w:pPr>
        <w:spacing w:after="0" w:line="240" w:lineRule="auto"/>
        <w:rPr>
          <w:rFonts w:ascii="Times New Roman" w:eastAsia="Times New Roman" w:hAnsi="Times New Roman" w:cs="Times New Roman"/>
          <w:bCs/>
          <w:sz w:val="24"/>
          <w:szCs w:val="24"/>
          <w:lang w:val="en-US"/>
        </w:rPr>
      </w:pPr>
    </w:p>
    <w:p w:rsidR="000D625A" w:rsidRPr="000D625A" w:rsidRDefault="000D625A" w:rsidP="00DA73B8">
      <w:pPr>
        <w:spacing w:after="0" w:line="240" w:lineRule="auto"/>
        <w:ind w:firstLine="720"/>
        <w:jc w:val="both"/>
        <w:rPr>
          <w:rFonts w:ascii="Times New Roman" w:eastAsia="Times New Roman" w:hAnsi="Times New Roman" w:cs="Times New Roman"/>
          <w:bCs/>
          <w:sz w:val="24"/>
          <w:szCs w:val="24"/>
          <w:lang w:val="en-US"/>
        </w:rPr>
      </w:pPr>
      <w:r w:rsidRPr="000D625A">
        <w:rPr>
          <w:rFonts w:ascii="Times New Roman" w:eastAsia="Times New Roman" w:hAnsi="Times New Roman" w:cs="Times New Roman"/>
          <w:bCs/>
          <w:sz w:val="24"/>
          <w:szCs w:val="24"/>
          <w:lang w:val="en-US"/>
        </w:rPr>
        <w:t>Jedan deda u američkoj saveznoj državi Južnoj Karolini izvinio se jer je iz osnovne škole poveo kući pogrešnog unuka.</w:t>
      </w:r>
      <w:r w:rsidR="00DA73B8">
        <w:rPr>
          <w:rFonts w:ascii="Times New Roman" w:eastAsia="Times New Roman" w:hAnsi="Times New Roman" w:cs="Times New Roman"/>
          <w:bCs/>
          <w:sz w:val="24"/>
          <w:szCs w:val="24"/>
          <w:lang w:val="en-US"/>
        </w:rPr>
        <w:t xml:space="preserve"> </w:t>
      </w:r>
      <w:r w:rsidRPr="000D625A">
        <w:rPr>
          <w:rFonts w:ascii="Times New Roman" w:eastAsia="Times New Roman" w:hAnsi="Times New Roman" w:cs="Times New Roman"/>
          <w:bCs/>
          <w:sz w:val="24"/>
          <w:szCs w:val="24"/>
          <w:lang w:val="en-US"/>
        </w:rPr>
        <w:t>Lokalna te</w:t>
      </w:r>
      <w:r w:rsidR="00DA73B8">
        <w:rPr>
          <w:rFonts w:ascii="Times New Roman" w:eastAsia="Times New Roman" w:hAnsi="Times New Roman" w:cs="Times New Roman"/>
          <w:bCs/>
          <w:sz w:val="24"/>
          <w:szCs w:val="24"/>
          <w:lang w:val="en-US"/>
        </w:rPr>
        <w:t>levizija VIS-TV prenela je 1. juna</w:t>
      </w:r>
      <w:r w:rsidRPr="000D625A">
        <w:rPr>
          <w:rFonts w:ascii="Times New Roman" w:eastAsia="Times New Roman" w:hAnsi="Times New Roman" w:cs="Times New Roman"/>
          <w:bCs/>
          <w:sz w:val="24"/>
          <w:szCs w:val="24"/>
          <w:lang w:val="en-US"/>
        </w:rPr>
        <w:t xml:space="preserve"> da je Džozef Faler došao u osnovnu školu i prišao jednom dečaku verujući da je to njegov unuk.</w:t>
      </w:r>
      <w:r w:rsidR="00DA73B8">
        <w:rPr>
          <w:rFonts w:ascii="Times New Roman" w:eastAsia="Times New Roman" w:hAnsi="Times New Roman" w:cs="Times New Roman"/>
          <w:bCs/>
          <w:sz w:val="24"/>
          <w:szCs w:val="24"/>
          <w:lang w:val="en-US"/>
        </w:rPr>
        <w:t xml:space="preserve"> </w:t>
      </w:r>
      <w:r w:rsidRPr="000D625A">
        <w:rPr>
          <w:rFonts w:ascii="Times New Roman" w:eastAsia="Times New Roman" w:hAnsi="Times New Roman" w:cs="Times New Roman"/>
          <w:bCs/>
          <w:sz w:val="24"/>
          <w:szCs w:val="24"/>
          <w:lang w:val="en-US"/>
        </w:rPr>
        <w:t>Deda je zagrlio dečaka i pitao ga da li je spreman da idu kući, a dečak je rekao da jeste i čak na odlasku potvrdio nastavniku da mu je to deda.</w:t>
      </w:r>
      <w:r w:rsidR="00DA73B8">
        <w:rPr>
          <w:rFonts w:ascii="Times New Roman" w:eastAsia="Times New Roman" w:hAnsi="Times New Roman" w:cs="Times New Roman"/>
          <w:bCs/>
          <w:sz w:val="24"/>
          <w:szCs w:val="24"/>
          <w:lang w:val="en-US"/>
        </w:rPr>
        <w:t xml:space="preserve"> </w:t>
      </w:r>
      <w:r w:rsidRPr="000D625A">
        <w:rPr>
          <w:rFonts w:ascii="Times New Roman" w:eastAsia="Times New Roman" w:hAnsi="Times New Roman" w:cs="Times New Roman"/>
          <w:bCs/>
          <w:sz w:val="24"/>
          <w:szCs w:val="24"/>
          <w:lang w:val="en-US"/>
        </w:rPr>
        <w:t>Faler je primetio grešku tek kad je stigao kući s "pogrešnim unukom" koga je vratio u školu i izvinio se.</w:t>
      </w:r>
    </w:p>
    <w:p w:rsidR="000D625A" w:rsidRPr="000D625A" w:rsidRDefault="000D625A" w:rsidP="000D625A">
      <w:pPr>
        <w:spacing w:after="0" w:line="240" w:lineRule="auto"/>
        <w:rPr>
          <w:rFonts w:ascii="Times New Roman" w:eastAsia="Times New Roman" w:hAnsi="Times New Roman" w:cs="Times New Roman"/>
          <w:bCs/>
          <w:sz w:val="24"/>
          <w:szCs w:val="24"/>
          <w:lang w:val="en-US"/>
        </w:rPr>
      </w:pPr>
    </w:p>
    <w:p w:rsidR="000D625A" w:rsidRPr="00DA73B8" w:rsidRDefault="00DA73B8" w:rsidP="000D625A">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 xml:space="preserve">Hrvatska: </w:t>
      </w:r>
      <w:r w:rsidR="000D625A" w:rsidRPr="00DA73B8">
        <w:rPr>
          <w:rFonts w:ascii="Times New Roman" w:eastAsia="Times New Roman" w:hAnsi="Times New Roman" w:cs="Times New Roman"/>
          <w:b/>
          <w:bCs/>
          <w:color w:val="0000CC"/>
          <w:sz w:val="28"/>
          <w:szCs w:val="24"/>
          <w:lang w:val="en-US"/>
        </w:rPr>
        <w:t>Protest okončan uz pesmu Arsena Dedića</w:t>
      </w:r>
    </w:p>
    <w:p w:rsidR="000D625A" w:rsidRPr="000D625A" w:rsidRDefault="000D625A" w:rsidP="000D625A">
      <w:pPr>
        <w:spacing w:after="0" w:line="240" w:lineRule="auto"/>
        <w:jc w:val="both"/>
        <w:rPr>
          <w:rFonts w:ascii="Times New Roman" w:eastAsia="Times New Roman" w:hAnsi="Times New Roman" w:cs="Times New Roman"/>
          <w:bCs/>
          <w:sz w:val="24"/>
          <w:szCs w:val="24"/>
          <w:lang w:val="en-US"/>
        </w:rPr>
      </w:pPr>
    </w:p>
    <w:p w:rsidR="000D625A" w:rsidRPr="000D625A" w:rsidRDefault="000D625A" w:rsidP="000D625A">
      <w:pPr>
        <w:spacing w:after="0" w:line="240" w:lineRule="auto"/>
        <w:ind w:firstLine="720"/>
        <w:jc w:val="both"/>
        <w:rPr>
          <w:rFonts w:ascii="Times New Roman" w:eastAsia="Times New Roman" w:hAnsi="Times New Roman" w:cs="Times New Roman"/>
          <w:bCs/>
          <w:sz w:val="24"/>
          <w:szCs w:val="24"/>
          <w:lang w:val="en-US"/>
        </w:rPr>
      </w:pPr>
      <w:r w:rsidRPr="000D625A">
        <w:rPr>
          <w:rFonts w:ascii="Times New Roman" w:eastAsia="Times New Roman" w:hAnsi="Times New Roman" w:cs="Times New Roman"/>
          <w:bCs/>
          <w:noProof/>
          <w:color w:val="0000FF" w:themeColor="hyperlink"/>
          <w:sz w:val="24"/>
          <w:szCs w:val="24"/>
          <w:u w:val="single"/>
          <w:lang w:eastAsia="sr-Latn-RS"/>
        </w:rPr>
        <w:drawing>
          <wp:anchor distT="0" distB="0" distL="114300" distR="114300" simplePos="0" relativeHeight="251656704" behindDoc="0" locked="0" layoutInCell="1" allowOverlap="1" wp14:anchorId="49DD8BBE" wp14:editId="5346D0AA">
            <wp:simplePos x="0" y="0"/>
            <wp:positionH relativeFrom="column">
              <wp:posOffset>4452620</wp:posOffset>
            </wp:positionH>
            <wp:positionV relativeFrom="paragraph">
              <wp:posOffset>287020</wp:posOffset>
            </wp:positionV>
            <wp:extent cx="1914525" cy="1076960"/>
            <wp:effectExtent l="0" t="0" r="9525" b="8890"/>
            <wp:wrapSquare wrapText="bothSides"/>
            <wp:docPr id="22" name="Picture 22" descr="https://pbs.twimg.com/ext_tw_video_thumb/738050167023280128/pu/img/K827H1VXCZcN9ZGm.jpg">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pbs.twimg.com/ext_tw_video_thumb/738050167023280128/pu/img/K827H1VXCZcN9ZGm.jpg">
                      <a:hlinkClick r:id="rId20"/>
                    </pic:cNvPr>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1914525" cy="10769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D625A">
        <w:rPr>
          <w:rFonts w:ascii="Times New Roman" w:eastAsia="Times New Roman" w:hAnsi="Times New Roman" w:cs="Times New Roman"/>
          <w:bCs/>
          <w:sz w:val="24"/>
          <w:szCs w:val="24"/>
          <w:lang w:val="en-US"/>
        </w:rPr>
        <w:t xml:space="preserve"> </w:t>
      </w:r>
      <w:r w:rsidR="00DA73B8" w:rsidRPr="000D625A">
        <w:rPr>
          <w:rFonts w:ascii="Times New Roman" w:eastAsia="Times New Roman" w:hAnsi="Times New Roman" w:cs="Times New Roman"/>
          <w:bCs/>
          <w:sz w:val="24"/>
          <w:szCs w:val="24"/>
          <w:lang w:val="en-US"/>
        </w:rPr>
        <w:t>P</w:t>
      </w:r>
      <w:r w:rsidRPr="000D625A">
        <w:rPr>
          <w:rFonts w:ascii="Times New Roman" w:eastAsia="Times New Roman" w:hAnsi="Times New Roman" w:cs="Times New Roman"/>
          <w:bCs/>
          <w:sz w:val="24"/>
          <w:szCs w:val="24"/>
          <w:lang w:val="en-US"/>
        </w:rPr>
        <w:t>rotest</w:t>
      </w:r>
      <w:r w:rsidR="00DA73B8">
        <w:rPr>
          <w:rFonts w:ascii="Times New Roman" w:eastAsia="Times New Roman" w:hAnsi="Times New Roman" w:cs="Times New Roman"/>
          <w:bCs/>
          <w:sz w:val="24"/>
          <w:szCs w:val="24"/>
          <w:lang w:val="en-US"/>
        </w:rPr>
        <w:t xml:space="preserve"> </w:t>
      </w:r>
      <w:r w:rsidR="00DA73B8" w:rsidRPr="000D625A">
        <w:rPr>
          <w:rFonts w:ascii="Times New Roman" w:eastAsia="Times New Roman" w:hAnsi="Times New Roman" w:cs="Times New Roman"/>
          <w:bCs/>
          <w:sz w:val="24"/>
          <w:szCs w:val="24"/>
          <w:lang w:val="en-US"/>
        </w:rPr>
        <w:t>podrške nastavku sprovodjenja sveobuhvatne reforme obrazovanja u Hrvatskoj</w:t>
      </w:r>
      <w:r w:rsidR="00DA73B8">
        <w:rPr>
          <w:rFonts w:ascii="Times New Roman" w:eastAsia="Times New Roman" w:hAnsi="Times New Roman" w:cs="Times New Roman"/>
          <w:bCs/>
          <w:sz w:val="24"/>
          <w:szCs w:val="24"/>
          <w:lang w:val="en-US"/>
        </w:rPr>
        <w:t xml:space="preserve"> koji  je održan 1. juna popodne</w:t>
      </w:r>
      <w:r w:rsidRPr="000D625A">
        <w:rPr>
          <w:rFonts w:ascii="Times New Roman" w:eastAsia="Times New Roman" w:hAnsi="Times New Roman" w:cs="Times New Roman"/>
          <w:bCs/>
          <w:sz w:val="24"/>
          <w:szCs w:val="24"/>
          <w:lang w:val="en-US"/>
        </w:rPr>
        <w:t xml:space="preserve"> u Zagrebu i drugim gradovima te zemlje, završen je uz pesmu "Kad bi svi ljudi na svetu" koju je napisao Arsen Dedić, prenela je Hina. Hrvatska agencija navodi da su "sa glavne protesne bine u Zagrebu učenici poručili da ne žele da budu taoci neodgovornosti političkih elita, a učitelji i profesori da žele školu iz koje će odlaziti obrazovana i slobodnomisleća deca". Hrvatski portal Index.hr navodi da se širom Hrvatske na protestima okupilo oko 40.000 ljudi, od čega je na zagrebačkom Trgu bana Jelačića, prema procenama tamošnje policije, bilo izmedju 25.000 i 30.000 ljudi, a skup je protekao bez incidenata. Hrvatski portal navodi da je jedna od antireformiski nastrojenih demonstrantkinja nosila transparent na kojem je pisalo "Ne reformi školstva po kojoj je Domovinski rat 'postjugoslovenski rat'" i "Ne reformi školstva po srpskom planu memoranduma 2, a to znači uništavanje hrvatskog jezika, kulture... hrvatske države".</w:t>
      </w:r>
    </w:p>
    <w:p w:rsidR="000D625A" w:rsidRPr="000D625A" w:rsidRDefault="000D625A" w:rsidP="000D625A">
      <w:pPr>
        <w:spacing w:after="0" w:line="240" w:lineRule="auto"/>
        <w:jc w:val="both"/>
        <w:rPr>
          <w:rFonts w:ascii="Times New Roman" w:eastAsia="Times New Roman" w:hAnsi="Times New Roman" w:cs="Times New Roman"/>
          <w:bCs/>
          <w:sz w:val="24"/>
          <w:szCs w:val="24"/>
        </w:rPr>
      </w:pPr>
    </w:p>
    <w:p w:rsidR="00BD5558" w:rsidRPr="00DA73B8" w:rsidRDefault="00BD5558" w:rsidP="00BD5558">
      <w:pPr>
        <w:spacing w:after="0" w:line="240" w:lineRule="auto"/>
        <w:jc w:val="center"/>
        <w:rPr>
          <w:rFonts w:ascii="Times New Roman" w:eastAsia="Times New Roman" w:hAnsi="Times New Roman" w:cs="Times New Roman"/>
          <w:b/>
          <w:bCs/>
          <w:color w:val="0000CC"/>
          <w:sz w:val="28"/>
          <w:szCs w:val="24"/>
          <w:lang w:val="en-US"/>
        </w:rPr>
      </w:pPr>
      <w:r w:rsidRPr="00DA73B8">
        <w:rPr>
          <w:rFonts w:ascii="Times New Roman" w:eastAsia="Times New Roman" w:hAnsi="Times New Roman" w:cs="Times New Roman"/>
          <w:b/>
          <w:bCs/>
          <w:color w:val="0000CC"/>
          <w:sz w:val="28"/>
          <w:szCs w:val="24"/>
          <w:lang w:val="en-US"/>
        </w:rPr>
        <w:t>Škotska: Uspomena na dečake iz Srbije</w:t>
      </w:r>
    </w:p>
    <w:p w:rsidR="00BD5558" w:rsidRDefault="00BD5558" w:rsidP="00BD5558">
      <w:pPr>
        <w:spacing w:after="0" w:line="240" w:lineRule="auto"/>
        <w:jc w:val="both"/>
        <w:rPr>
          <w:rFonts w:ascii="Times New Roman" w:eastAsia="Times New Roman" w:hAnsi="Times New Roman" w:cs="Times New Roman"/>
          <w:bCs/>
          <w:sz w:val="24"/>
          <w:szCs w:val="24"/>
          <w:lang w:val="en-US"/>
        </w:rPr>
      </w:pPr>
    </w:p>
    <w:p w:rsidR="00DA73B8" w:rsidRDefault="00BD5558" w:rsidP="00DA73B8">
      <w:pPr>
        <w:spacing w:after="0" w:line="240" w:lineRule="auto"/>
        <w:ind w:firstLine="720"/>
        <w:jc w:val="both"/>
        <w:rPr>
          <w:rFonts w:ascii="Times New Roman" w:eastAsia="Times New Roman" w:hAnsi="Times New Roman" w:cs="Times New Roman"/>
          <w:bCs/>
          <w:sz w:val="24"/>
          <w:szCs w:val="24"/>
          <w:lang w:val="en-US"/>
        </w:rPr>
      </w:pPr>
      <w:r w:rsidRPr="00BD5558">
        <w:rPr>
          <w:rFonts w:ascii="Times New Roman" w:eastAsia="Times New Roman" w:hAnsi="Times New Roman" w:cs="Times New Roman"/>
          <w:bCs/>
          <w:sz w:val="24"/>
          <w:szCs w:val="24"/>
          <w:lang w:val="en-US"/>
        </w:rPr>
        <w:t>Sto godina pošto je jedna škola u Edinburgu pružila utočište grupi srpskih dečaka izbeglih od strahota Prvog svetskog rata, njihovi potomci doputovaće u škotsku prestonicu da prisustvuju obeležavanju</w:t>
      </w:r>
      <w:r>
        <w:rPr>
          <w:rFonts w:ascii="Times New Roman" w:eastAsia="Times New Roman" w:hAnsi="Times New Roman" w:cs="Times New Roman"/>
          <w:bCs/>
          <w:sz w:val="24"/>
          <w:szCs w:val="24"/>
          <w:lang w:val="en-US"/>
        </w:rPr>
        <w:t xml:space="preserve"> tog događaja, objavio je 4. juna </w:t>
      </w:r>
      <w:r w:rsidRPr="00BD5558">
        <w:rPr>
          <w:rFonts w:ascii="Times New Roman" w:eastAsia="Times New Roman" w:hAnsi="Times New Roman" w:cs="Times New Roman"/>
          <w:bCs/>
          <w:sz w:val="24"/>
          <w:szCs w:val="24"/>
          <w:lang w:val="en-US"/>
        </w:rPr>
        <w:t>Bi-Bi-Si (BBC).</w:t>
      </w:r>
      <w:r w:rsidR="00DA73B8">
        <w:rPr>
          <w:rFonts w:ascii="Times New Roman" w:eastAsia="Times New Roman" w:hAnsi="Times New Roman" w:cs="Times New Roman"/>
          <w:bCs/>
          <w:sz w:val="24"/>
          <w:szCs w:val="24"/>
          <w:lang w:val="en-US"/>
        </w:rPr>
        <w:t xml:space="preserve"> </w:t>
      </w:r>
      <w:r w:rsidRPr="003B18EA">
        <w:rPr>
          <w:rFonts w:ascii="Times New Roman" w:eastAsia="Times New Roman" w:hAnsi="Times New Roman" w:cs="Times New Roman"/>
          <w:bCs/>
          <w:sz w:val="24"/>
          <w:szCs w:val="24"/>
          <w:lang w:val="en-US"/>
        </w:rPr>
        <w:t>Grupa od 27 dečaka, od kojih je najmlađi imao 12 godina, stigli su te 1916. godine u školu Džordž Heriot, pošto su izbegli iz Srbije, koja je tada pala u ruke armija Nemačke i njenih saveznika, prenosi BBC, dodajući da su neke izbeglice zbrinute u Glazgovu, Dandiju i Aberdinu.</w:t>
      </w:r>
      <w:r w:rsidR="00DA73B8">
        <w:rPr>
          <w:rFonts w:ascii="Times New Roman" w:eastAsia="Times New Roman" w:hAnsi="Times New Roman" w:cs="Times New Roman"/>
          <w:bCs/>
          <w:sz w:val="24"/>
          <w:szCs w:val="24"/>
          <w:lang w:val="en-US"/>
        </w:rPr>
        <w:t xml:space="preserve"> </w:t>
      </w:r>
      <w:r w:rsidRPr="003B18EA">
        <w:rPr>
          <w:rFonts w:ascii="Times New Roman" w:eastAsia="Times New Roman" w:hAnsi="Times New Roman" w:cs="Times New Roman"/>
          <w:bCs/>
          <w:sz w:val="24"/>
          <w:szCs w:val="24"/>
          <w:lang w:val="en-US"/>
        </w:rPr>
        <w:t>Bili su to srećnici, koji su preživeli povlačenje preko planina Albanije i Crne Gore prethodne zime, kada je umrlo više od 8.000 dečaka, od hladnoće, gladi i bolesti, kao i od napada Albanaca, navodi BBC.</w:t>
      </w:r>
      <w:r w:rsidR="00DA73B8">
        <w:rPr>
          <w:rFonts w:ascii="Times New Roman" w:eastAsia="Times New Roman" w:hAnsi="Times New Roman" w:cs="Times New Roman"/>
          <w:bCs/>
          <w:sz w:val="24"/>
          <w:szCs w:val="24"/>
          <w:lang w:val="en-US"/>
        </w:rPr>
        <w:t xml:space="preserve"> </w:t>
      </w:r>
      <w:r w:rsidRPr="003B18EA">
        <w:rPr>
          <w:rFonts w:ascii="Times New Roman" w:eastAsia="Times New Roman" w:hAnsi="Times New Roman" w:cs="Times New Roman"/>
          <w:bCs/>
          <w:sz w:val="24"/>
          <w:szCs w:val="24"/>
          <w:lang w:val="en-US"/>
        </w:rPr>
        <w:t>Za samo nekoliko godina život ovih dečaka se promenio, zahvaljujući Škotskoj i školi Džordž Heriot, koji su im pružili novu životnu šansu.</w:t>
      </w:r>
    </w:p>
    <w:p w:rsidR="00BD5558" w:rsidRPr="003B18EA" w:rsidRDefault="00BD5558" w:rsidP="00DA73B8">
      <w:pPr>
        <w:spacing w:after="0" w:line="240" w:lineRule="auto"/>
        <w:ind w:firstLine="720"/>
        <w:jc w:val="both"/>
        <w:rPr>
          <w:rFonts w:ascii="Times New Roman" w:eastAsia="Times New Roman" w:hAnsi="Times New Roman" w:cs="Times New Roman"/>
          <w:bCs/>
          <w:sz w:val="24"/>
          <w:szCs w:val="24"/>
          <w:lang w:val="en-US"/>
        </w:rPr>
      </w:pPr>
      <w:r w:rsidRPr="003B18EA">
        <w:rPr>
          <w:rFonts w:ascii="Times New Roman" w:eastAsia="Times New Roman" w:hAnsi="Times New Roman" w:cs="Times New Roman"/>
          <w:bCs/>
          <w:sz w:val="24"/>
          <w:szCs w:val="24"/>
          <w:lang w:val="en-US"/>
        </w:rPr>
        <w:t>Istoričarka Luiz Miler, koja je istraživala povest "Srpskih momaka", kaže da su oni preživeli nezamislive patnje, da su znali jedva po koju reč engleskog, ali da ih je škola prigrlila, a ljudi Edinburga podržali tokom ratnih godina, sve do dana kada su mogli da se vrate onome što je ostalo od njihovih domova.</w:t>
      </w:r>
      <w:r w:rsidR="00DA73B8">
        <w:rPr>
          <w:rFonts w:ascii="Times New Roman" w:eastAsia="Times New Roman" w:hAnsi="Times New Roman" w:cs="Times New Roman"/>
          <w:bCs/>
          <w:sz w:val="24"/>
          <w:szCs w:val="24"/>
          <w:lang w:val="en-US"/>
        </w:rPr>
        <w:t xml:space="preserve"> </w:t>
      </w:r>
      <w:r w:rsidRPr="003B18EA">
        <w:rPr>
          <w:rFonts w:ascii="Times New Roman" w:eastAsia="Times New Roman" w:hAnsi="Times New Roman" w:cs="Times New Roman"/>
          <w:bCs/>
          <w:sz w:val="24"/>
          <w:szCs w:val="24"/>
          <w:lang w:val="en-US"/>
        </w:rPr>
        <w:t>Istoričarka dodaje da su u škotskoj školi momci iz Srbije postali slavni kao igrači ragbija: "Dečaci, koji nikada ranije nisu igrali ragbi, naučili su tu igru i pokazali izvanredan i neočekivan talenat".</w:t>
      </w:r>
      <w:r w:rsidR="00DA73B8">
        <w:rPr>
          <w:rFonts w:ascii="Times New Roman" w:eastAsia="Times New Roman" w:hAnsi="Times New Roman" w:cs="Times New Roman"/>
          <w:bCs/>
          <w:sz w:val="24"/>
          <w:szCs w:val="24"/>
          <w:lang w:val="en-US"/>
        </w:rPr>
        <w:t xml:space="preserve"> </w:t>
      </w:r>
      <w:r w:rsidRPr="003B18EA">
        <w:rPr>
          <w:rFonts w:ascii="Times New Roman" w:eastAsia="Times New Roman" w:hAnsi="Times New Roman" w:cs="Times New Roman"/>
          <w:bCs/>
          <w:sz w:val="24"/>
          <w:szCs w:val="24"/>
          <w:lang w:val="en-US"/>
        </w:rPr>
        <w:t>U obeležavanju uspomene na dečake iz Srbije, koji su pre jednog veka utočište pronašli u Škotskoj, njihovim potomcima će se u Edinburgu pridružiti ambasadori Srbije u Britaniji Ognjen Pribićević i Velike Britanije u Beogradu Denis Kif, preneo je BBC.</w:t>
      </w:r>
    </w:p>
    <w:p w:rsidR="000D625A" w:rsidRDefault="000D625A" w:rsidP="000D625A">
      <w:pPr>
        <w:spacing w:after="0" w:line="240" w:lineRule="auto"/>
        <w:jc w:val="both"/>
        <w:rPr>
          <w:rFonts w:ascii="Times New Roman" w:eastAsia="Times New Roman" w:hAnsi="Times New Roman" w:cs="Times New Roman"/>
          <w:bCs/>
          <w:sz w:val="24"/>
          <w:szCs w:val="24"/>
          <w:lang w:val="en-US"/>
        </w:rPr>
      </w:pPr>
    </w:p>
    <w:p w:rsidR="000D625A" w:rsidRPr="00E868AE" w:rsidRDefault="000D625A" w:rsidP="000D625A">
      <w:pPr>
        <w:spacing w:after="0" w:line="240" w:lineRule="auto"/>
        <w:jc w:val="center"/>
        <w:rPr>
          <w:rFonts w:ascii="Brush Script MT" w:eastAsia="Times New Roman" w:hAnsi="Brush Script MT" w:cs="Times New Roman"/>
          <w:noProof/>
          <w:color w:val="FF00FF"/>
          <w:sz w:val="44"/>
          <w:szCs w:val="44"/>
          <w:lang w:val="sr-Latn-CS"/>
        </w:rPr>
      </w:pPr>
      <w:r w:rsidRPr="00E868AE">
        <w:rPr>
          <w:rFonts w:ascii="Brush Script MT" w:eastAsia="Times New Roman" w:hAnsi="Brush Script MT" w:cs="Times New Roman"/>
          <w:noProof/>
          <w:color w:val="FF00FF"/>
          <w:sz w:val="44"/>
          <w:szCs w:val="44"/>
        </w:rPr>
        <w:t xml:space="preserve">Vesti </w:t>
      </w:r>
      <w:r w:rsidRPr="00E868AE">
        <w:rPr>
          <w:rFonts w:ascii="Brush Script MT" w:eastAsia="Times New Roman" w:hAnsi="Brush Script MT" w:cs="Times New Roman"/>
          <w:noProof/>
          <w:color w:val="FF00FF"/>
          <w:sz w:val="44"/>
          <w:szCs w:val="44"/>
          <w:lang w:val="sr-Latn-CS"/>
        </w:rPr>
        <w:t xml:space="preserve">iz javnog sektora </w:t>
      </w:r>
      <w:r w:rsidRPr="00E868AE">
        <w:rPr>
          <w:rFonts w:ascii="Times New Roman" w:eastAsia="Times New Roman" w:hAnsi="Times New Roman" w:cs="Times New Roman"/>
          <w:b/>
          <w:i/>
          <w:noProof/>
          <w:color w:val="FF00FF"/>
          <w:sz w:val="32"/>
          <w:szCs w:val="44"/>
          <w:lang w:val="sr-Latn-CS"/>
        </w:rPr>
        <w:t>č</w:t>
      </w:r>
      <w:r w:rsidRPr="00E868AE">
        <w:rPr>
          <w:rFonts w:ascii="Brush Script MT" w:eastAsia="Times New Roman" w:hAnsi="Brush Script MT" w:cs="Times New Roman"/>
          <w:noProof/>
          <w:color w:val="FF00FF"/>
          <w:sz w:val="44"/>
          <w:szCs w:val="44"/>
          <w:lang w:val="sr-Latn-CS"/>
        </w:rPr>
        <w:t>itajte na na</w:t>
      </w:r>
      <w:r w:rsidRPr="00E868AE">
        <w:rPr>
          <w:rFonts w:ascii="Brush Script MT" w:eastAsia="Times New Roman" w:hAnsi="Brush Script MT" w:cs="Times New Roman"/>
          <w:noProof/>
          <w:color w:val="FF00FF"/>
          <w:sz w:val="44"/>
          <w:szCs w:val="44"/>
        </w:rPr>
        <w:t>š</w:t>
      </w:r>
      <w:r w:rsidRPr="00E868AE">
        <w:rPr>
          <w:rFonts w:ascii="Brush Script MT" w:eastAsia="Times New Roman" w:hAnsi="Brush Script MT" w:cs="Times New Roman"/>
          <w:noProof/>
          <w:color w:val="FF00FF"/>
          <w:sz w:val="44"/>
          <w:szCs w:val="44"/>
          <w:lang w:val="sr-Latn-CS"/>
        </w:rPr>
        <w:t>em sajtu</w:t>
      </w:r>
    </w:p>
    <w:p w:rsidR="000D625A" w:rsidRPr="00E868AE" w:rsidRDefault="000013F3" w:rsidP="000D625A">
      <w:pPr>
        <w:spacing w:after="0" w:line="240" w:lineRule="auto"/>
        <w:jc w:val="center"/>
        <w:rPr>
          <w:color w:val="FF00FF"/>
        </w:rPr>
      </w:pPr>
      <w:hyperlink r:id="rId22" w:history="1">
        <w:r w:rsidR="000D625A" w:rsidRPr="00E868AE">
          <w:rPr>
            <w:rFonts w:ascii="Brush Script MT" w:eastAsia="Times New Roman" w:hAnsi="Brush Script MT" w:cs="Times New Roman"/>
            <w:i/>
            <w:noProof/>
            <w:color w:val="FF00FF"/>
            <w:sz w:val="44"/>
            <w:szCs w:val="44"/>
            <w:u w:val="single"/>
            <w:lang w:val="sr-Latn-CS"/>
          </w:rPr>
          <w:t>www</w:t>
        </w:r>
        <w:r w:rsidR="000D625A" w:rsidRPr="00E868AE">
          <w:rPr>
            <w:rFonts w:ascii="Brush Script MT" w:eastAsia="Times New Roman" w:hAnsi="Brush Script MT" w:cs="Times New Roman"/>
            <w:i/>
            <w:noProof/>
            <w:color w:val="FF00FF"/>
            <w:sz w:val="44"/>
            <w:szCs w:val="44"/>
            <w:u w:val="single"/>
          </w:rPr>
          <w:t>.</w:t>
        </w:r>
        <w:r w:rsidR="000D625A" w:rsidRPr="00E868AE">
          <w:rPr>
            <w:rFonts w:ascii="Brush Script MT" w:eastAsia="Times New Roman" w:hAnsi="Brush Script MT" w:cs="Times New Roman"/>
            <w:i/>
            <w:noProof/>
            <w:color w:val="FF00FF"/>
            <w:sz w:val="44"/>
            <w:szCs w:val="44"/>
            <w:u w:val="single"/>
            <w:lang w:val="sr-Latn-CS"/>
          </w:rPr>
          <w:t>nsjs</w:t>
        </w:r>
        <w:r w:rsidR="000D625A" w:rsidRPr="00E868AE">
          <w:rPr>
            <w:rFonts w:ascii="Brush Script MT" w:eastAsia="Times New Roman" w:hAnsi="Brush Script MT" w:cs="Times New Roman"/>
            <w:i/>
            <w:noProof/>
            <w:color w:val="FF00FF"/>
            <w:sz w:val="44"/>
            <w:szCs w:val="44"/>
            <w:u w:val="single"/>
          </w:rPr>
          <w:t>.</w:t>
        </w:r>
        <w:r w:rsidR="000D625A" w:rsidRPr="00E868AE">
          <w:rPr>
            <w:rFonts w:ascii="Brush Script MT" w:eastAsia="Times New Roman" w:hAnsi="Brush Script MT" w:cs="Times New Roman"/>
            <w:i/>
            <w:noProof/>
            <w:color w:val="FF00FF"/>
            <w:sz w:val="44"/>
            <w:szCs w:val="44"/>
            <w:u w:val="single"/>
            <w:lang w:val="sr-Latn-CS"/>
          </w:rPr>
          <w:t>org</w:t>
        </w:r>
        <w:r w:rsidR="000D625A" w:rsidRPr="00E868AE">
          <w:rPr>
            <w:rFonts w:ascii="Brush Script MT" w:eastAsia="Times New Roman" w:hAnsi="Brush Script MT" w:cs="Times New Roman"/>
            <w:i/>
            <w:noProof/>
            <w:color w:val="FF00FF"/>
            <w:sz w:val="44"/>
            <w:szCs w:val="44"/>
            <w:u w:val="single"/>
          </w:rPr>
          <w:t>.</w:t>
        </w:r>
        <w:r w:rsidR="000D625A" w:rsidRPr="00E868AE">
          <w:rPr>
            <w:rFonts w:ascii="Brush Script MT" w:eastAsia="Times New Roman" w:hAnsi="Brush Script MT" w:cs="Times New Roman"/>
            <w:i/>
            <w:noProof/>
            <w:color w:val="FF00FF"/>
            <w:sz w:val="44"/>
            <w:szCs w:val="44"/>
            <w:u w:val="single"/>
            <w:lang w:val="sr-Latn-CS"/>
          </w:rPr>
          <w:t>rs</w:t>
        </w:r>
      </w:hyperlink>
      <w:r w:rsidR="000D625A" w:rsidRPr="00E868AE">
        <w:rPr>
          <w:rFonts w:ascii="Brush Script MT" w:eastAsia="Times New Roman" w:hAnsi="Brush Script MT" w:cs="Times New Roman"/>
          <w:i/>
          <w:noProof/>
          <w:color w:val="FF00FF"/>
          <w:sz w:val="44"/>
          <w:szCs w:val="44"/>
        </w:rPr>
        <w:t>.</w:t>
      </w:r>
    </w:p>
    <w:p w:rsidR="000D625A" w:rsidRPr="005E766F" w:rsidRDefault="000D625A" w:rsidP="000D625A">
      <w:r w:rsidRPr="005E766F">
        <w:rPr>
          <w:rFonts w:ascii="Calibri" w:eastAsia="Calibri" w:hAnsi="Calibri" w:cs="Times New Roman"/>
          <w:noProof/>
          <w:lang w:eastAsia="sr-Latn-RS"/>
        </w:rPr>
        <w:drawing>
          <wp:anchor distT="0" distB="0" distL="114300" distR="114300" simplePos="0" relativeHeight="251654656" behindDoc="1" locked="0" layoutInCell="1" allowOverlap="1" wp14:anchorId="47A28FFB" wp14:editId="427A708B">
            <wp:simplePos x="0" y="0"/>
            <wp:positionH relativeFrom="column">
              <wp:posOffset>2476500</wp:posOffset>
            </wp:positionH>
            <wp:positionV relativeFrom="paragraph">
              <wp:posOffset>26035</wp:posOffset>
            </wp:positionV>
            <wp:extent cx="1133475" cy="809625"/>
            <wp:effectExtent l="0" t="0" r="9525" b="9525"/>
            <wp:wrapSquare wrapText="bothSides"/>
            <wp:docPr id="12" name="Picture 12" descr="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sjs znak (4)"/>
                    <pic:cNvPicPr>
                      <a:picLocks noChangeAspect="1" noChangeArrowheads="1"/>
                    </pic:cNvPicPr>
                  </pic:nvPicPr>
                  <pic:blipFill>
                    <a:blip r:embed="rId23">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0D625A" w:rsidRDefault="000D625A" w:rsidP="000D625A"/>
    <w:p w:rsidR="007D4132" w:rsidRDefault="007D4132"/>
    <w:sectPr w:rsidR="007D4132" w:rsidSect="002F7AD5">
      <w:footerReference w:type="default" r:id="rId24"/>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13F3" w:rsidRDefault="000013F3">
      <w:pPr>
        <w:spacing w:after="0" w:line="240" w:lineRule="auto"/>
      </w:pPr>
      <w:r>
        <w:separator/>
      </w:r>
    </w:p>
  </w:endnote>
  <w:endnote w:type="continuationSeparator" w:id="0">
    <w:p w:rsidR="000013F3" w:rsidRDefault="000013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2F7AD5" w:rsidRPr="00E71741" w:rsidRDefault="00AF2404">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5859C7">
          <w:rPr>
            <w:rFonts w:ascii="Times New Roman" w:hAnsi="Times New Roman"/>
            <w:noProof/>
            <w:sz w:val="24"/>
          </w:rPr>
          <w:t>4</w:t>
        </w:r>
        <w:r w:rsidRPr="00E71741">
          <w:rPr>
            <w:rFonts w:ascii="Times New Roman" w:hAnsi="Times New Roman"/>
            <w:sz w:val="24"/>
          </w:rPr>
          <w:fldChar w:fldCharType="end"/>
        </w:r>
      </w:p>
    </w:sdtContent>
  </w:sdt>
  <w:p w:rsidR="002F7AD5" w:rsidRDefault="000013F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13F3" w:rsidRDefault="000013F3">
      <w:pPr>
        <w:spacing w:after="0" w:line="240" w:lineRule="auto"/>
      </w:pPr>
      <w:r>
        <w:separator/>
      </w:r>
    </w:p>
  </w:footnote>
  <w:footnote w:type="continuationSeparator" w:id="0">
    <w:p w:rsidR="000013F3" w:rsidRDefault="000013F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625A"/>
    <w:rsid w:val="000013F3"/>
    <w:rsid w:val="000D219B"/>
    <w:rsid w:val="000D625A"/>
    <w:rsid w:val="000F0723"/>
    <w:rsid w:val="0036003C"/>
    <w:rsid w:val="003B18EA"/>
    <w:rsid w:val="005859C7"/>
    <w:rsid w:val="00597329"/>
    <w:rsid w:val="005F3086"/>
    <w:rsid w:val="006540DE"/>
    <w:rsid w:val="007D4132"/>
    <w:rsid w:val="008807AA"/>
    <w:rsid w:val="00AF2404"/>
    <w:rsid w:val="00B830FB"/>
    <w:rsid w:val="00BD3AFE"/>
    <w:rsid w:val="00BD5558"/>
    <w:rsid w:val="00D20AB4"/>
    <w:rsid w:val="00D95964"/>
    <w:rsid w:val="00DA73B8"/>
    <w:rsid w:val="00DC75B5"/>
    <w:rsid w:val="00E82495"/>
    <w:rsid w:val="00EF6C3E"/>
    <w:rsid w:val="00F630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8D733F8-C94B-47EF-A247-B5A8F672E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625A"/>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0D625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0D625A"/>
    <w:rPr>
      <w:lang w:val="sr-Latn-RS"/>
    </w:rPr>
  </w:style>
  <w:style w:type="character" w:styleId="Hyperlink">
    <w:name w:val="Hyperlink"/>
    <w:basedOn w:val="DefaultParagraphFont"/>
    <w:uiPriority w:val="99"/>
    <w:unhideWhenUsed/>
    <w:rsid w:val="000D625A"/>
    <w:rPr>
      <w:color w:val="0000FF" w:themeColor="hyperlink"/>
      <w:u w:val="single"/>
    </w:rPr>
  </w:style>
  <w:style w:type="paragraph" w:styleId="BalloonText">
    <w:name w:val="Balloon Text"/>
    <w:basedOn w:val="Normal"/>
    <w:link w:val="BalloonTextChar"/>
    <w:uiPriority w:val="99"/>
    <w:semiHidden/>
    <w:unhideWhenUsed/>
    <w:rsid w:val="000D625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625A"/>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154796">
      <w:bodyDiv w:val="1"/>
      <w:marLeft w:val="0"/>
      <w:marRight w:val="0"/>
      <w:marTop w:val="0"/>
      <w:marBottom w:val="0"/>
      <w:divBdr>
        <w:top w:val="none" w:sz="0" w:space="0" w:color="auto"/>
        <w:left w:val="none" w:sz="0" w:space="0" w:color="auto"/>
        <w:bottom w:val="none" w:sz="0" w:space="0" w:color="auto"/>
        <w:right w:val="none" w:sz="0" w:space="0" w:color="auto"/>
      </w:divBdr>
      <w:divsChild>
        <w:div w:id="462162441">
          <w:marLeft w:val="0"/>
          <w:marRight w:val="0"/>
          <w:marTop w:val="195"/>
          <w:marBottom w:val="195"/>
          <w:divBdr>
            <w:top w:val="none" w:sz="0" w:space="0" w:color="auto"/>
            <w:left w:val="none" w:sz="0" w:space="0" w:color="auto"/>
            <w:bottom w:val="none" w:sz="0" w:space="0" w:color="auto"/>
            <w:right w:val="none" w:sz="0" w:space="0" w:color="auto"/>
          </w:divBdr>
          <w:divsChild>
            <w:div w:id="705787709">
              <w:marLeft w:val="0"/>
              <w:marRight w:val="0"/>
              <w:marTop w:val="105"/>
              <w:marBottom w:val="0"/>
              <w:divBdr>
                <w:top w:val="none" w:sz="0" w:space="0" w:color="auto"/>
                <w:left w:val="none" w:sz="0" w:space="0" w:color="auto"/>
                <w:bottom w:val="none" w:sz="0" w:space="0" w:color="auto"/>
                <w:right w:val="none" w:sz="0" w:space="0" w:color="auto"/>
              </w:divBdr>
              <w:divsChild>
                <w:div w:id="1785734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5283939">
          <w:marLeft w:val="0"/>
          <w:marRight w:val="0"/>
          <w:marTop w:val="225"/>
          <w:marBottom w:val="150"/>
          <w:divBdr>
            <w:top w:val="none" w:sz="0" w:space="0" w:color="auto"/>
            <w:left w:val="none" w:sz="0" w:space="0" w:color="auto"/>
            <w:bottom w:val="none" w:sz="0" w:space="0" w:color="auto"/>
            <w:right w:val="none" w:sz="0" w:space="0" w:color="auto"/>
          </w:divBdr>
        </w:div>
        <w:div w:id="888759203">
          <w:marLeft w:val="0"/>
          <w:marRight w:val="0"/>
          <w:marTop w:val="0"/>
          <w:marBottom w:val="0"/>
          <w:divBdr>
            <w:top w:val="none" w:sz="0" w:space="0" w:color="auto"/>
            <w:left w:val="none" w:sz="0" w:space="0" w:color="auto"/>
            <w:bottom w:val="none" w:sz="0" w:space="0" w:color="auto"/>
            <w:right w:val="none" w:sz="0" w:space="0" w:color="auto"/>
          </w:divBdr>
          <w:divsChild>
            <w:div w:id="627199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295458">
      <w:bodyDiv w:val="1"/>
      <w:marLeft w:val="0"/>
      <w:marRight w:val="0"/>
      <w:marTop w:val="0"/>
      <w:marBottom w:val="0"/>
      <w:divBdr>
        <w:top w:val="none" w:sz="0" w:space="0" w:color="auto"/>
        <w:left w:val="none" w:sz="0" w:space="0" w:color="auto"/>
        <w:bottom w:val="none" w:sz="0" w:space="0" w:color="auto"/>
        <w:right w:val="none" w:sz="0" w:space="0" w:color="auto"/>
      </w:divBdr>
      <w:divsChild>
        <w:div w:id="522937738">
          <w:marLeft w:val="0"/>
          <w:marRight w:val="0"/>
          <w:marTop w:val="195"/>
          <w:marBottom w:val="195"/>
          <w:divBdr>
            <w:top w:val="none" w:sz="0" w:space="0" w:color="auto"/>
            <w:left w:val="none" w:sz="0" w:space="0" w:color="auto"/>
            <w:bottom w:val="none" w:sz="0" w:space="0" w:color="auto"/>
            <w:right w:val="none" w:sz="0" w:space="0" w:color="auto"/>
          </w:divBdr>
          <w:divsChild>
            <w:div w:id="1466002077">
              <w:marLeft w:val="0"/>
              <w:marRight w:val="0"/>
              <w:marTop w:val="105"/>
              <w:marBottom w:val="0"/>
              <w:divBdr>
                <w:top w:val="none" w:sz="0" w:space="0" w:color="auto"/>
                <w:left w:val="none" w:sz="0" w:space="0" w:color="auto"/>
                <w:bottom w:val="none" w:sz="0" w:space="0" w:color="auto"/>
                <w:right w:val="none" w:sz="0" w:space="0" w:color="auto"/>
              </w:divBdr>
              <w:divsChild>
                <w:div w:id="233976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499443">
          <w:marLeft w:val="0"/>
          <w:marRight w:val="0"/>
          <w:marTop w:val="225"/>
          <w:marBottom w:val="150"/>
          <w:divBdr>
            <w:top w:val="none" w:sz="0" w:space="0" w:color="auto"/>
            <w:left w:val="none" w:sz="0" w:space="0" w:color="auto"/>
            <w:bottom w:val="none" w:sz="0" w:space="0" w:color="auto"/>
            <w:right w:val="none" w:sz="0" w:space="0" w:color="auto"/>
          </w:divBdr>
        </w:div>
        <w:div w:id="1563714114">
          <w:marLeft w:val="0"/>
          <w:marRight w:val="0"/>
          <w:marTop w:val="0"/>
          <w:marBottom w:val="0"/>
          <w:divBdr>
            <w:top w:val="none" w:sz="0" w:space="0" w:color="auto"/>
            <w:left w:val="none" w:sz="0" w:space="0" w:color="auto"/>
            <w:bottom w:val="none" w:sz="0" w:space="0" w:color="auto"/>
            <w:right w:val="none" w:sz="0" w:space="0" w:color="auto"/>
          </w:divBdr>
          <w:divsChild>
            <w:div w:id="2004776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814592">
      <w:bodyDiv w:val="1"/>
      <w:marLeft w:val="0"/>
      <w:marRight w:val="0"/>
      <w:marTop w:val="0"/>
      <w:marBottom w:val="0"/>
      <w:divBdr>
        <w:top w:val="none" w:sz="0" w:space="0" w:color="auto"/>
        <w:left w:val="none" w:sz="0" w:space="0" w:color="auto"/>
        <w:bottom w:val="none" w:sz="0" w:space="0" w:color="auto"/>
        <w:right w:val="none" w:sz="0" w:space="0" w:color="auto"/>
      </w:divBdr>
      <w:divsChild>
        <w:div w:id="554662635">
          <w:marLeft w:val="0"/>
          <w:marRight w:val="0"/>
          <w:marTop w:val="195"/>
          <w:marBottom w:val="195"/>
          <w:divBdr>
            <w:top w:val="none" w:sz="0" w:space="0" w:color="auto"/>
            <w:left w:val="none" w:sz="0" w:space="0" w:color="auto"/>
            <w:bottom w:val="none" w:sz="0" w:space="0" w:color="auto"/>
            <w:right w:val="none" w:sz="0" w:space="0" w:color="auto"/>
          </w:divBdr>
          <w:divsChild>
            <w:div w:id="1790002842">
              <w:marLeft w:val="0"/>
              <w:marRight w:val="0"/>
              <w:marTop w:val="105"/>
              <w:marBottom w:val="0"/>
              <w:divBdr>
                <w:top w:val="none" w:sz="0" w:space="0" w:color="auto"/>
                <w:left w:val="none" w:sz="0" w:space="0" w:color="auto"/>
                <w:bottom w:val="none" w:sz="0" w:space="0" w:color="auto"/>
                <w:right w:val="none" w:sz="0" w:space="0" w:color="auto"/>
              </w:divBdr>
              <w:divsChild>
                <w:div w:id="145151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0915330">
          <w:marLeft w:val="0"/>
          <w:marRight w:val="0"/>
          <w:marTop w:val="225"/>
          <w:marBottom w:val="150"/>
          <w:divBdr>
            <w:top w:val="none" w:sz="0" w:space="0" w:color="auto"/>
            <w:left w:val="none" w:sz="0" w:space="0" w:color="auto"/>
            <w:bottom w:val="none" w:sz="0" w:space="0" w:color="auto"/>
            <w:right w:val="none" w:sz="0" w:space="0" w:color="auto"/>
          </w:divBdr>
        </w:div>
        <w:div w:id="264652863">
          <w:marLeft w:val="0"/>
          <w:marRight w:val="0"/>
          <w:marTop w:val="0"/>
          <w:marBottom w:val="0"/>
          <w:divBdr>
            <w:top w:val="none" w:sz="0" w:space="0" w:color="auto"/>
            <w:left w:val="none" w:sz="0" w:space="0" w:color="auto"/>
            <w:bottom w:val="none" w:sz="0" w:space="0" w:color="auto"/>
            <w:right w:val="none" w:sz="0" w:space="0" w:color="auto"/>
          </w:divBdr>
          <w:divsChild>
            <w:div w:id="896671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920959">
      <w:bodyDiv w:val="1"/>
      <w:marLeft w:val="0"/>
      <w:marRight w:val="0"/>
      <w:marTop w:val="0"/>
      <w:marBottom w:val="0"/>
      <w:divBdr>
        <w:top w:val="none" w:sz="0" w:space="0" w:color="auto"/>
        <w:left w:val="none" w:sz="0" w:space="0" w:color="auto"/>
        <w:bottom w:val="none" w:sz="0" w:space="0" w:color="auto"/>
        <w:right w:val="none" w:sz="0" w:space="0" w:color="auto"/>
      </w:divBdr>
      <w:divsChild>
        <w:div w:id="2134399002">
          <w:marLeft w:val="0"/>
          <w:marRight w:val="0"/>
          <w:marTop w:val="195"/>
          <w:marBottom w:val="195"/>
          <w:divBdr>
            <w:top w:val="none" w:sz="0" w:space="0" w:color="auto"/>
            <w:left w:val="none" w:sz="0" w:space="0" w:color="auto"/>
            <w:bottom w:val="none" w:sz="0" w:space="0" w:color="auto"/>
            <w:right w:val="none" w:sz="0" w:space="0" w:color="auto"/>
          </w:divBdr>
          <w:divsChild>
            <w:div w:id="39715256">
              <w:marLeft w:val="0"/>
              <w:marRight w:val="0"/>
              <w:marTop w:val="105"/>
              <w:marBottom w:val="0"/>
              <w:divBdr>
                <w:top w:val="none" w:sz="0" w:space="0" w:color="auto"/>
                <w:left w:val="none" w:sz="0" w:space="0" w:color="auto"/>
                <w:bottom w:val="none" w:sz="0" w:space="0" w:color="auto"/>
                <w:right w:val="none" w:sz="0" w:space="0" w:color="auto"/>
              </w:divBdr>
              <w:divsChild>
                <w:div w:id="2130581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941372">
          <w:marLeft w:val="0"/>
          <w:marRight w:val="0"/>
          <w:marTop w:val="225"/>
          <w:marBottom w:val="150"/>
          <w:divBdr>
            <w:top w:val="none" w:sz="0" w:space="0" w:color="auto"/>
            <w:left w:val="none" w:sz="0" w:space="0" w:color="auto"/>
            <w:bottom w:val="none" w:sz="0" w:space="0" w:color="auto"/>
            <w:right w:val="none" w:sz="0" w:space="0" w:color="auto"/>
          </w:divBdr>
        </w:div>
        <w:div w:id="1478179178">
          <w:marLeft w:val="0"/>
          <w:marRight w:val="0"/>
          <w:marTop w:val="0"/>
          <w:marBottom w:val="0"/>
          <w:divBdr>
            <w:top w:val="none" w:sz="0" w:space="0" w:color="auto"/>
            <w:left w:val="none" w:sz="0" w:space="0" w:color="auto"/>
            <w:bottom w:val="none" w:sz="0" w:space="0" w:color="auto"/>
            <w:right w:val="none" w:sz="0" w:space="0" w:color="auto"/>
          </w:divBdr>
          <w:divsChild>
            <w:div w:id="832572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0490171">
      <w:bodyDiv w:val="1"/>
      <w:marLeft w:val="0"/>
      <w:marRight w:val="0"/>
      <w:marTop w:val="0"/>
      <w:marBottom w:val="0"/>
      <w:divBdr>
        <w:top w:val="none" w:sz="0" w:space="0" w:color="auto"/>
        <w:left w:val="none" w:sz="0" w:space="0" w:color="auto"/>
        <w:bottom w:val="none" w:sz="0" w:space="0" w:color="auto"/>
        <w:right w:val="none" w:sz="0" w:space="0" w:color="auto"/>
      </w:divBdr>
      <w:divsChild>
        <w:div w:id="163933171">
          <w:marLeft w:val="0"/>
          <w:marRight w:val="0"/>
          <w:marTop w:val="195"/>
          <w:marBottom w:val="195"/>
          <w:divBdr>
            <w:top w:val="none" w:sz="0" w:space="0" w:color="auto"/>
            <w:left w:val="none" w:sz="0" w:space="0" w:color="auto"/>
            <w:bottom w:val="none" w:sz="0" w:space="0" w:color="auto"/>
            <w:right w:val="none" w:sz="0" w:space="0" w:color="auto"/>
          </w:divBdr>
          <w:divsChild>
            <w:div w:id="2053460231">
              <w:marLeft w:val="0"/>
              <w:marRight w:val="0"/>
              <w:marTop w:val="105"/>
              <w:marBottom w:val="0"/>
              <w:divBdr>
                <w:top w:val="none" w:sz="0" w:space="0" w:color="auto"/>
                <w:left w:val="none" w:sz="0" w:space="0" w:color="auto"/>
                <w:bottom w:val="none" w:sz="0" w:space="0" w:color="auto"/>
                <w:right w:val="none" w:sz="0" w:space="0" w:color="auto"/>
              </w:divBdr>
              <w:divsChild>
                <w:div w:id="983051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35108">
          <w:marLeft w:val="0"/>
          <w:marRight w:val="0"/>
          <w:marTop w:val="225"/>
          <w:marBottom w:val="150"/>
          <w:divBdr>
            <w:top w:val="none" w:sz="0" w:space="0" w:color="auto"/>
            <w:left w:val="none" w:sz="0" w:space="0" w:color="auto"/>
            <w:bottom w:val="none" w:sz="0" w:space="0" w:color="auto"/>
            <w:right w:val="none" w:sz="0" w:space="0" w:color="auto"/>
          </w:divBdr>
        </w:div>
        <w:div w:id="1899780195">
          <w:marLeft w:val="0"/>
          <w:marRight w:val="0"/>
          <w:marTop w:val="0"/>
          <w:marBottom w:val="0"/>
          <w:divBdr>
            <w:top w:val="none" w:sz="0" w:space="0" w:color="auto"/>
            <w:left w:val="none" w:sz="0" w:space="0" w:color="auto"/>
            <w:bottom w:val="none" w:sz="0" w:space="0" w:color="auto"/>
            <w:right w:val="none" w:sz="0" w:space="0" w:color="auto"/>
          </w:divBdr>
          <w:divsChild>
            <w:div w:id="682441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4963154">
      <w:bodyDiv w:val="1"/>
      <w:marLeft w:val="0"/>
      <w:marRight w:val="0"/>
      <w:marTop w:val="0"/>
      <w:marBottom w:val="0"/>
      <w:divBdr>
        <w:top w:val="none" w:sz="0" w:space="0" w:color="auto"/>
        <w:left w:val="none" w:sz="0" w:space="0" w:color="auto"/>
        <w:bottom w:val="none" w:sz="0" w:space="0" w:color="auto"/>
        <w:right w:val="none" w:sz="0" w:space="0" w:color="auto"/>
      </w:divBdr>
      <w:divsChild>
        <w:div w:id="1889105011">
          <w:marLeft w:val="0"/>
          <w:marRight w:val="0"/>
          <w:marTop w:val="195"/>
          <w:marBottom w:val="195"/>
          <w:divBdr>
            <w:top w:val="none" w:sz="0" w:space="0" w:color="auto"/>
            <w:left w:val="none" w:sz="0" w:space="0" w:color="auto"/>
            <w:bottom w:val="none" w:sz="0" w:space="0" w:color="auto"/>
            <w:right w:val="none" w:sz="0" w:space="0" w:color="auto"/>
          </w:divBdr>
          <w:divsChild>
            <w:div w:id="268974157">
              <w:marLeft w:val="0"/>
              <w:marRight w:val="0"/>
              <w:marTop w:val="105"/>
              <w:marBottom w:val="0"/>
              <w:divBdr>
                <w:top w:val="none" w:sz="0" w:space="0" w:color="auto"/>
                <w:left w:val="none" w:sz="0" w:space="0" w:color="auto"/>
                <w:bottom w:val="none" w:sz="0" w:space="0" w:color="auto"/>
                <w:right w:val="none" w:sz="0" w:space="0" w:color="auto"/>
              </w:divBdr>
              <w:divsChild>
                <w:div w:id="131572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1600">
          <w:marLeft w:val="0"/>
          <w:marRight w:val="0"/>
          <w:marTop w:val="225"/>
          <w:marBottom w:val="150"/>
          <w:divBdr>
            <w:top w:val="none" w:sz="0" w:space="0" w:color="auto"/>
            <w:left w:val="none" w:sz="0" w:space="0" w:color="auto"/>
            <w:bottom w:val="none" w:sz="0" w:space="0" w:color="auto"/>
            <w:right w:val="none" w:sz="0" w:space="0" w:color="auto"/>
          </w:divBdr>
        </w:div>
        <w:div w:id="5051678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g"/><Relationship Id="rId13" Type="http://schemas.openxmlformats.org/officeDocument/2006/relationships/hyperlink" Target="https://www.youtube.com/watch?v=hHHLgl63RMU" TargetMode="External"/><Relationship Id="rId18" Type="http://schemas.openxmlformats.org/officeDocument/2006/relationships/image" Target="media/image9.jpeg"/><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image" Target="media/image10.jpeg"/><Relationship Id="rId7" Type="http://schemas.openxmlformats.org/officeDocument/2006/relationships/image" Target="media/image2.png"/><Relationship Id="rId12" Type="http://schemas.openxmlformats.org/officeDocument/2006/relationships/image" Target="media/image5.jpeg"/><Relationship Id="rId17" Type="http://schemas.openxmlformats.org/officeDocument/2006/relationships/hyperlink" Target="http://twitter.com/THREATcadre/status/737991680872218628/photo/1" TargetMode="External"/><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8.jpeg"/><Relationship Id="rId20" Type="http://schemas.openxmlformats.org/officeDocument/2006/relationships/hyperlink" Target="https://twitter.com/AndroAnic/status/738050616375795712" TargetMode="External"/><Relationship Id="rId1" Type="http://schemas.openxmlformats.org/officeDocument/2006/relationships/styles" Target="styles.xml"/><Relationship Id="rId6" Type="http://schemas.openxmlformats.org/officeDocument/2006/relationships/image" Target="media/image1.jpg"/><Relationship Id="rId11" Type="http://schemas.openxmlformats.org/officeDocument/2006/relationships/hyperlink" Target="https://www.youtube.com/watch?v=81oY8i0ZVOQ" TargetMode="External"/><Relationship Id="rId24"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image" Target="media/image7.jpeg"/><Relationship Id="rId23" Type="http://schemas.openxmlformats.org/officeDocument/2006/relationships/image" Target="media/image11.jpeg"/><Relationship Id="rId10" Type="http://schemas.openxmlformats.org/officeDocument/2006/relationships/image" Target="media/image4.jpeg"/><Relationship Id="rId19" Type="http://schemas.openxmlformats.org/officeDocument/2006/relationships/hyperlink" Target="http://www.independent.co.uk/news/world/americas/texas-teacher-hunted-by-police-after-she-got-pregnant-with-13-year-old-student-a7059566.html" TargetMode="External"/><Relationship Id="rId4" Type="http://schemas.openxmlformats.org/officeDocument/2006/relationships/footnotes" Target="footnotes.xml"/><Relationship Id="rId9" Type="http://schemas.openxmlformats.org/officeDocument/2006/relationships/hyperlink" Target="https://www.youtube.com/watch?v=STg7FqTIVxw" TargetMode="External"/><Relationship Id="rId14" Type="http://schemas.openxmlformats.org/officeDocument/2006/relationships/image" Target="media/image6.jpeg"/><Relationship Id="rId22" Type="http://schemas.openxmlformats.org/officeDocument/2006/relationships/hyperlink" Target="http://www.nsjs.org.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10</Pages>
  <Words>5305</Words>
  <Characters>30245</Characters>
  <Application>Microsoft Office Word</Application>
  <DocSecurity>0</DocSecurity>
  <Lines>252</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10</cp:revision>
  <dcterms:created xsi:type="dcterms:W3CDTF">2016-06-03T17:49:00Z</dcterms:created>
  <dcterms:modified xsi:type="dcterms:W3CDTF">2016-06-05T13:23:00Z</dcterms:modified>
</cp:coreProperties>
</file>